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E2" w:rsidRPr="006729FD" w:rsidRDefault="006729FD" w:rsidP="006729FD">
      <w:pPr>
        <w:jc w:val="center"/>
        <w:rPr>
          <w:rFonts w:ascii="Tahoma" w:eastAsia="Times New Roman" w:hAnsi="Tahoma" w:cs="Tahoma"/>
          <w:sz w:val="24"/>
          <w:szCs w:val="24"/>
        </w:rPr>
      </w:pPr>
      <w:r w:rsidRPr="006729FD">
        <w:rPr>
          <w:rFonts w:ascii="Tahoma" w:eastAsia="Times New Roman" w:hAnsi="Tahoma" w:cs="Tahoma"/>
          <w:color w:val="0070C0"/>
          <w:sz w:val="40"/>
          <w:szCs w:val="40"/>
          <w:u w:val="single"/>
        </w:rPr>
        <w:t>P</w:t>
      </w:r>
      <w:r w:rsidR="002C26EB">
        <w:rPr>
          <w:rFonts w:ascii="Tahoma" w:eastAsia="Times New Roman" w:hAnsi="Tahoma" w:cs="Tahoma"/>
          <w:color w:val="0070C0"/>
          <w:sz w:val="40"/>
          <w:szCs w:val="40"/>
          <w:u w:val="single"/>
        </w:rPr>
        <w:t>r</w:t>
      </w:r>
      <w:r w:rsidRPr="006729FD">
        <w:rPr>
          <w:rFonts w:ascii="Tahoma" w:eastAsia="Times New Roman" w:hAnsi="Tahoma" w:cs="Tahoma"/>
          <w:color w:val="0070C0"/>
          <w:sz w:val="40"/>
          <w:szCs w:val="40"/>
          <w:u w:val="single"/>
        </w:rPr>
        <w:t xml:space="preserve">imary 6 </w:t>
      </w:r>
      <w:r w:rsidR="004914E2" w:rsidRPr="006729FD">
        <w:rPr>
          <w:rFonts w:ascii="Tahoma" w:eastAsia="Times New Roman" w:hAnsi="Tahoma" w:cs="Tahoma"/>
          <w:color w:val="0070C0"/>
          <w:sz w:val="40"/>
          <w:szCs w:val="40"/>
          <w:u w:val="single"/>
        </w:rPr>
        <w:t>Home Learning Grid</w:t>
      </w:r>
      <w:r w:rsidR="00F26827">
        <w:rPr>
          <w:rFonts w:ascii="Tahoma" w:eastAsia="Times New Roman" w:hAnsi="Tahoma" w:cs="Tahoma"/>
          <w:color w:val="0070C0"/>
          <w:sz w:val="40"/>
          <w:szCs w:val="40"/>
          <w:u w:val="single"/>
        </w:rPr>
        <w:t>- 25</w:t>
      </w:r>
      <w:r w:rsidR="0019541B">
        <w:rPr>
          <w:rFonts w:ascii="Tahoma" w:eastAsia="Times New Roman" w:hAnsi="Tahoma" w:cs="Tahoma"/>
          <w:color w:val="0070C0"/>
          <w:sz w:val="40"/>
          <w:szCs w:val="40"/>
          <w:u w:val="single"/>
        </w:rPr>
        <w:t>.01.21</w:t>
      </w:r>
    </w:p>
    <w:p w:rsidR="003C5352" w:rsidRDefault="006729FD" w:rsidP="006729FD">
      <w:pPr>
        <w:spacing w:before="214"/>
        <w:ind w:left="114" w:right="1293" w:firstLine="22"/>
        <w:jc w:val="center"/>
        <w:rPr>
          <w:rFonts w:ascii="Tahoma" w:eastAsia="Times New Roman" w:hAnsi="Tahoma" w:cs="Tahoma"/>
          <w:color w:val="000000"/>
          <w:sz w:val="20"/>
          <w:szCs w:val="20"/>
        </w:rPr>
      </w:pPr>
      <w:r w:rsidRPr="00C21330">
        <w:rPr>
          <w:rFonts w:ascii="Tahoma" w:eastAsia="Times New Roman" w:hAnsi="Tahoma" w:cs="Tahoma"/>
          <w:color w:val="000000"/>
          <w:sz w:val="20"/>
          <w:szCs w:val="20"/>
        </w:rPr>
        <w:t>You will find all resources for the following tasks in the Classwork tab on Google Classroom. Although we would love everyone to engage fully with Google Classroom activities, please do what works for you as a family. The suggested days for Literacy and Numeracy tasks are only guides to help you manage your child’s work. Have a great week and we look forward to seeing your work on Google Classroom.</w:t>
      </w:r>
    </w:p>
    <w:p w:rsidR="00C21330" w:rsidRPr="00C21330" w:rsidRDefault="00C21330" w:rsidP="00297661">
      <w:pPr>
        <w:spacing w:before="214"/>
        <w:ind w:left="114" w:right="1293" w:firstLine="22"/>
        <w:jc w:val="center"/>
        <w:rPr>
          <w:rFonts w:ascii="Tahoma" w:eastAsia="Times New Roman" w:hAnsi="Tahoma" w:cs="Tahoma"/>
          <w:color w:val="000000"/>
          <w:sz w:val="20"/>
          <w:szCs w:val="20"/>
        </w:rPr>
      </w:pPr>
      <w:r>
        <w:rPr>
          <w:rFonts w:ascii="Tahoma" w:eastAsia="Times New Roman" w:hAnsi="Tahoma" w:cs="Tahoma"/>
          <w:color w:val="000000"/>
          <w:sz w:val="20"/>
          <w:szCs w:val="20"/>
        </w:rPr>
        <w:t>As Monday is Robert Burns day, a famous Scottish poet that I am sure you have all heard of, many of our tasks this week have a Scottish theme.</w:t>
      </w:r>
    </w:p>
    <w:tbl>
      <w:tblPr>
        <w:tblpPr w:leftFromText="180" w:rightFromText="180" w:vertAnchor="text" w:tblpY="1"/>
        <w:tblOverlap w:val="never"/>
        <w:tblW w:w="14732" w:type="dxa"/>
        <w:tblLayout w:type="fixed"/>
        <w:tblCellMar>
          <w:top w:w="15" w:type="dxa"/>
          <w:left w:w="15" w:type="dxa"/>
          <w:bottom w:w="15" w:type="dxa"/>
          <w:right w:w="15" w:type="dxa"/>
        </w:tblCellMar>
        <w:tblLook w:val="04A0" w:firstRow="1" w:lastRow="0" w:firstColumn="1" w:lastColumn="0" w:noHBand="0" w:noVBand="1"/>
      </w:tblPr>
      <w:tblGrid>
        <w:gridCol w:w="806"/>
        <w:gridCol w:w="2870"/>
        <w:gridCol w:w="535"/>
        <w:gridCol w:w="2016"/>
        <w:gridCol w:w="2552"/>
        <w:gridCol w:w="393"/>
        <w:gridCol w:w="2442"/>
        <w:gridCol w:w="3118"/>
      </w:tblGrid>
      <w:tr w:rsidR="006729FD" w:rsidRPr="00BB4368" w:rsidTr="00A2440F">
        <w:trPr>
          <w:trHeight w:val="20"/>
        </w:trPr>
        <w:tc>
          <w:tcPr>
            <w:tcW w:w="806" w:type="dxa"/>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hideMark/>
          </w:tcPr>
          <w:p w:rsidR="004914E2" w:rsidRPr="006729FD" w:rsidRDefault="004914E2" w:rsidP="001C73AC">
            <w:pPr>
              <w:spacing w:before="4"/>
              <w:ind w:left="119" w:right="96" w:firstLine="7"/>
              <w:rPr>
                <w:rFonts w:ascii="Tahoma" w:eastAsia="Times New Roman" w:hAnsi="Tahoma" w:cs="Tahoma"/>
                <w:sz w:val="24"/>
                <w:szCs w:val="24"/>
              </w:rPr>
            </w:pPr>
          </w:p>
        </w:tc>
        <w:tc>
          <w:tcPr>
            <w:tcW w:w="2870" w:type="dxa"/>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vAlign w:val="center"/>
            <w:hideMark/>
          </w:tcPr>
          <w:p w:rsidR="004914E2" w:rsidRPr="006729FD" w:rsidRDefault="004914E2" w:rsidP="001C73AC">
            <w:pPr>
              <w:ind w:left="111" w:right="396" w:firstLine="15"/>
              <w:jc w:val="center"/>
              <w:rPr>
                <w:rFonts w:ascii="Tahoma" w:eastAsia="Times New Roman" w:hAnsi="Tahoma" w:cs="Tahoma"/>
                <w:b/>
                <w:sz w:val="24"/>
                <w:szCs w:val="24"/>
              </w:rPr>
            </w:pPr>
            <w:r w:rsidRPr="006729FD">
              <w:rPr>
                <w:rFonts w:ascii="Tahoma" w:eastAsia="Times New Roman" w:hAnsi="Tahoma" w:cs="Tahoma"/>
                <w:b/>
                <w:sz w:val="24"/>
                <w:szCs w:val="24"/>
              </w:rPr>
              <w:t>Monday</w:t>
            </w:r>
          </w:p>
        </w:tc>
        <w:tc>
          <w:tcPr>
            <w:tcW w:w="2551" w:type="dxa"/>
            <w:gridSpan w:val="2"/>
            <w:tcBorders>
              <w:top w:val="single" w:sz="8" w:space="0" w:color="000000"/>
              <w:left w:val="single" w:sz="8" w:space="0" w:color="000000"/>
              <w:bottom w:val="single" w:sz="4" w:space="0" w:color="auto"/>
              <w:right w:val="single" w:sz="8" w:space="0" w:color="000000"/>
            </w:tcBorders>
            <w:shd w:val="clear" w:color="auto" w:fill="E5DFEC"/>
            <w:tcMar>
              <w:top w:w="100" w:type="dxa"/>
              <w:left w:w="100" w:type="dxa"/>
              <w:bottom w:w="100" w:type="dxa"/>
              <w:right w:w="100" w:type="dxa"/>
            </w:tcMar>
            <w:vAlign w:val="center"/>
            <w:hideMark/>
          </w:tcPr>
          <w:p w:rsidR="004914E2" w:rsidRPr="006729FD" w:rsidRDefault="004914E2" w:rsidP="001C73AC">
            <w:pPr>
              <w:ind w:left="113" w:right="363" w:hanging="3"/>
              <w:jc w:val="center"/>
              <w:rPr>
                <w:rFonts w:ascii="Tahoma" w:eastAsia="Times New Roman" w:hAnsi="Tahoma" w:cs="Tahoma"/>
                <w:b/>
                <w:sz w:val="24"/>
                <w:szCs w:val="24"/>
              </w:rPr>
            </w:pPr>
            <w:r w:rsidRPr="006729FD">
              <w:rPr>
                <w:rFonts w:ascii="Tahoma" w:eastAsia="Times New Roman" w:hAnsi="Tahoma" w:cs="Tahoma"/>
                <w:b/>
                <w:sz w:val="24"/>
                <w:szCs w:val="24"/>
              </w:rPr>
              <w:t>Tuesday</w:t>
            </w:r>
          </w:p>
        </w:tc>
        <w:tc>
          <w:tcPr>
            <w:tcW w:w="2552" w:type="dxa"/>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6729FD" w:rsidRDefault="004914E2" w:rsidP="001C73AC">
            <w:pPr>
              <w:ind w:left="113" w:right="363" w:hanging="3"/>
              <w:jc w:val="center"/>
              <w:rPr>
                <w:rFonts w:ascii="Tahoma" w:eastAsia="Times New Roman" w:hAnsi="Tahoma" w:cs="Tahoma"/>
                <w:b/>
                <w:sz w:val="24"/>
                <w:szCs w:val="24"/>
              </w:rPr>
            </w:pPr>
            <w:r w:rsidRPr="006729FD">
              <w:rPr>
                <w:rFonts w:ascii="Tahoma" w:eastAsia="Times New Roman" w:hAnsi="Tahoma" w:cs="Tahoma"/>
                <w:b/>
                <w:sz w:val="24"/>
                <w:szCs w:val="24"/>
              </w:rPr>
              <w:t>Wednesday</w:t>
            </w:r>
          </w:p>
        </w:tc>
        <w:tc>
          <w:tcPr>
            <w:tcW w:w="2835" w:type="dxa"/>
            <w:gridSpan w:val="2"/>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6729FD" w:rsidRDefault="004914E2" w:rsidP="001C73AC">
            <w:pPr>
              <w:ind w:left="113" w:right="363" w:hanging="3"/>
              <w:jc w:val="center"/>
              <w:rPr>
                <w:rFonts w:ascii="Tahoma" w:eastAsia="Times New Roman" w:hAnsi="Tahoma" w:cs="Tahoma"/>
                <w:b/>
                <w:sz w:val="24"/>
                <w:szCs w:val="24"/>
              </w:rPr>
            </w:pPr>
            <w:r w:rsidRPr="006729FD">
              <w:rPr>
                <w:rFonts w:ascii="Tahoma" w:eastAsia="Times New Roman" w:hAnsi="Tahoma" w:cs="Tahoma"/>
                <w:b/>
                <w:sz w:val="24"/>
                <w:szCs w:val="24"/>
              </w:rPr>
              <w:t>Thursday</w:t>
            </w:r>
          </w:p>
        </w:tc>
        <w:tc>
          <w:tcPr>
            <w:tcW w:w="3118" w:type="dxa"/>
            <w:tcBorders>
              <w:top w:val="single" w:sz="8" w:space="0" w:color="000000"/>
              <w:left w:val="single" w:sz="8" w:space="0" w:color="000000"/>
              <w:bottom w:val="single" w:sz="4" w:space="0" w:color="auto"/>
              <w:right w:val="single" w:sz="8" w:space="0" w:color="000000"/>
            </w:tcBorders>
            <w:shd w:val="clear" w:color="auto" w:fill="E5DFEC"/>
            <w:vAlign w:val="center"/>
          </w:tcPr>
          <w:p w:rsidR="004914E2" w:rsidRPr="006729FD" w:rsidRDefault="004914E2" w:rsidP="001C73AC">
            <w:pPr>
              <w:ind w:left="113" w:right="363" w:hanging="3"/>
              <w:jc w:val="center"/>
              <w:rPr>
                <w:rFonts w:ascii="Tahoma" w:eastAsia="Times New Roman" w:hAnsi="Tahoma" w:cs="Tahoma"/>
                <w:b/>
                <w:sz w:val="24"/>
                <w:szCs w:val="24"/>
              </w:rPr>
            </w:pPr>
            <w:r w:rsidRPr="006729FD">
              <w:rPr>
                <w:rFonts w:ascii="Tahoma" w:eastAsia="Times New Roman" w:hAnsi="Tahoma" w:cs="Tahoma"/>
                <w:b/>
                <w:sz w:val="24"/>
                <w:szCs w:val="24"/>
              </w:rPr>
              <w:t>Friday</w:t>
            </w:r>
          </w:p>
        </w:tc>
      </w:tr>
      <w:tr w:rsidR="004914E2" w:rsidRPr="00BB4368" w:rsidTr="00A2440F">
        <w:trPr>
          <w:cantSplit/>
          <w:trHeight w:val="3206"/>
        </w:trPr>
        <w:tc>
          <w:tcPr>
            <w:tcW w:w="8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extDirection w:val="btLr"/>
            <w:vAlign w:val="center"/>
            <w:hideMark/>
          </w:tcPr>
          <w:p w:rsidR="004914E2" w:rsidRPr="006729FD" w:rsidRDefault="004914E2" w:rsidP="001C73AC">
            <w:pPr>
              <w:spacing w:before="4"/>
              <w:ind w:left="119" w:right="96" w:firstLine="7"/>
              <w:jc w:val="center"/>
              <w:rPr>
                <w:rFonts w:ascii="Tahoma" w:eastAsia="Times New Roman" w:hAnsi="Tahoma" w:cs="Tahoma"/>
                <w:b/>
                <w:sz w:val="24"/>
                <w:szCs w:val="24"/>
              </w:rPr>
            </w:pPr>
            <w:r w:rsidRPr="006729FD">
              <w:rPr>
                <w:rFonts w:ascii="Tahoma" w:eastAsia="Times New Roman" w:hAnsi="Tahoma" w:cs="Tahoma"/>
                <w:b/>
                <w:sz w:val="24"/>
                <w:szCs w:val="24"/>
              </w:rPr>
              <w:t>Literacy</w:t>
            </w:r>
          </w:p>
        </w:tc>
        <w:tc>
          <w:tcPr>
            <w:tcW w:w="28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DC5DB5" w:rsidRDefault="004B7D5A" w:rsidP="00DC5DB5">
            <w:pPr>
              <w:spacing w:before="280"/>
              <w:ind w:right="396"/>
              <w:rPr>
                <w:rFonts w:ascii="Tahoma" w:eastAsia="Times New Roman" w:hAnsi="Tahoma" w:cs="Tahoma"/>
                <w:b/>
                <w:sz w:val="20"/>
                <w:szCs w:val="20"/>
                <w:u w:val="single"/>
              </w:rPr>
            </w:pPr>
            <w:r w:rsidRPr="00323FA3">
              <w:rPr>
                <w:rFonts w:ascii="Tahoma" w:eastAsia="Times New Roman" w:hAnsi="Tahoma" w:cs="Tahoma"/>
                <w:b/>
                <w:sz w:val="20"/>
                <w:szCs w:val="20"/>
                <w:u w:val="single"/>
              </w:rPr>
              <w:t>Reading</w:t>
            </w:r>
            <w:r w:rsidR="00DC5DB5">
              <w:rPr>
                <w:rFonts w:ascii="Tahoma" w:eastAsia="Times New Roman" w:hAnsi="Tahoma" w:cs="Tahoma"/>
                <w:b/>
                <w:sz w:val="20"/>
                <w:szCs w:val="20"/>
                <w:u w:val="single"/>
              </w:rPr>
              <w:t xml:space="preserve"> 1.1</w:t>
            </w:r>
          </w:p>
          <w:p w:rsidR="00DC5DB5" w:rsidRDefault="00DC5DB5" w:rsidP="00DC5DB5">
            <w:pPr>
              <w:spacing w:before="280"/>
              <w:ind w:right="396"/>
              <w:rPr>
                <w:rFonts w:ascii="Tahoma" w:eastAsia="Times New Roman" w:hAnsi="Tahoma" w:cs="Tahoma"/>
                <w:sz w:val="19"/>
                <w:szCs w:val="19"/>
              </w:rPr>
            </w:pPr>
            <w:r w:rsidRPr="00DC5DB5">
              <w:rPr>
                <w:rFonts w:ascii="Tahoma" w:eastAsia="Times New Roman" w:hAnsi="Tahoma" w:cs="Tahoma"/>
                <w:sz w:val="19"/>
                <w:szCs w:val="19"/>
              </w:rPr>
              <w:t>Usually at this time of year we would ask you to learn a Scottish poem that you would then recite to the rest of your cl</w:t>
            </w:r>
            <w:r w:rsidR="006415C3">
              <w:rPr>
                <w:rFonts w:ascii="Tahoma" w:eastAsia="Times New Roman" w:hAnsi="Tahoma" w:cs="Tahoma"/>
                <w:sz w:val="19"/>
                <w:szCs w:val="19"/>
              </w:rPr>
              <w:t xml:space="preserve">ass. Even </w:t>
            </w:r>
            <w:r w:rsidRPr="00DC5DB5">
              <w:rPr>
                <w:rFonts w:ascii="Tahoma" w:eastAsia="Times New Roman" w:hAnsi="Tahoma" w:cs="Tahoma"/>
                <w:sz w:val="19"/>
                <w:szCs w:val="19"/>
              </w:rPr>
              <w:t xml:space="preserve">though we are not in school just now, we thought it would be fun to continue this on Google Classroom! Please choose a poem, from the grid, that you are comfortable with and have a go at learning it so you can recite it over Google Meet next week.  Don’t worry if you would rather not do </w:t>
            </w:r>
            <w:r w:rsidR="006415C3">
              <w:rPr>
                <w:rFonts w:ascii="Tahoma" w:eastAsia="Times New Roman" w:hAnsi="Tahoma" w:cs="Tahoma"/>
                <w:sz w:val="19"/>
                <w:szCs w:val="19"/>
              </w:rPr>
              <w:t>it live</w:t>
            </w:r>
            <w:r w:rsidRPr="00DC5DB5">
              <w:rPr>
                <w:rFonts w:ascii="Tahoma" w:eastAsia="Times New Roman" w:hAnsi="Tahoma" w:cs="Tahoma"/>
                <w:sz w:val="19"/>
                <w:szCs w:val="19"/>
              </w:rPr>
              <w:t xml:space="preserve">, there is absolutely no pressure. It would be great if you were able to submit a little video of yourself via the assignment so that we can give you feedback. </w:t>
            </w:r>
          </w:p>
          <w:p w:rsidR="004B7D5A" w:rsidRPr="00DC5DB5" w:rsidRDefault="00DC5DB5" w:rsidP="00DC5DB5">
            <w:pPr>
              <w:spacing w:before="280"/>
              <w:ind w:right="396"/>
              <w:rPr>
                <w:rFonts w:ascii="Tahoma" w:eastAsia="Times New Roman" w:hAnsi="Tahoma" w:cs="Tahoma"/>
                <w:sz w:val="19"/>
                <w:szCs w:val="19"/>
              </w:rPr>
            </w:pPr>
            <w:r w:rsidRPr="00DC5DB5">
              <w:rPr>
                <w:rFonts w:ascii="Tahoma" w:eastAsia="Times New Roman" w:hAnsi="Tahoma" w:cs="Tahoma"/>
                <w:sz w:val="19"/>
                <w:szCs w:val="19"/>
              </w:rPr>
              <w:t>We can’t wait to see them!</w:t>
            </w:r>
          </w:p>
        </w:tc>
        <w:tc>
          <w:tcPr>
            <w:tcW w:w="2551"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F423A9" w:rsidRPr="00323FA3" w:rsidRDefault="00F423A9" w:rsidP="001C73AC">
            <w:pPr>
              <w:spacing w:before="280"/>
              <w:ind w:right="396"/>
              <w:rPr>
                <w:rFonts w:ascii="Tahoma" w:eastAsia="Times New Roman" w:hAnsi="Tahoma" w:cs="Tahoma"/>
                <w:b/>
                <w:sz w:val="20"/>
                <w:szCs w:val="20"/>
                <w:u w:val="single"/>
              </w:rPr>
            </w:pPr>
            <w:r w:rsidRPr="00323FA3">
              <w:rPr>
                <w:rFonts w:ascii="Tahoma" w:eastAsia="Times New Roman" w:hAnsi="Tahoma" w:cs="Tahoma"/>
                <w:b/>
                <w:sz w:val="20"/>
                <w:szCs w:val="20"/>
                <w:u w:val="single"/>
              </w:rPr>
              <w:t>Reading</w:t>
            </w:r>
            <w:r w:rsidR="00B67884">
              <w:rPr>
                <w:rFonts w:ascii="Tahoma" w:eastAsia="Times New Roman" w:hAnsi="Tahoma" w:cs="Tahoma"/>
                <w:b/>
                <w:sz w:val="20"/>
                <w:szCs w:val="20"/>
                <w:u w:val="single"/>
              </w:rPr>
              <w:t xml:space="preserve"> 1.2</w:t>
            </w:r>
          </w:p>
          <w:p w:rsidR="00BB4368" w:rsidRDefault="00BB4368"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Have a go at completing either a mild, spicy or hot comprehension task all about the life of Robert Burns.  Read the text through first then see if you can answer the questions. </w:t>
            </w:r>
          </w:p>
          <w:p w:rsidR="007B5F3E" w:rsidRPr="00323FA3" w:rsidRDefault="00BB4368"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Try to answer the questions in a proper sentence rather than just writing the answer, if you can. Remember, if you do this properly, I should be able to tell what the question was from the answer you give. (Remove the question words and include much of the question in your answer)</w:t>
            </w:r>
          </w:p>
        </w:tc>
        <w:tc>
          <w:tcPr>
            <w:tcW w:w="2552" w:type="dxa"/>
            <w:tcBorders>
              <w:top w:val="single" w:sz="4" w:space="0" w:color="auto"/>
              <w:left w:val="single" w:sz="8" w:space="0" w:color="000000"/>
              <w:bottom w:val="single" w:sz="4" w:space="0" w:color="auto"/>
              <w:right w:val="single" w:sz="8" w:space="0" w:color="000000"/>
            </w:tcBorders>
          </w:tcPr>
          <w:p w:rsidR="00F423A9" w:rsidRDefault="00777A1A" w:rsidP="001C73AC">
            <w:pPr>
              <w:spacing w:before="270"/>
              <w:ind w:left="113" w:right="363" w:hanging="3"/>
              <w:rPr>
                <w:rFonts w:ascii="Tahoma" w:eastAsia="Times New Roman" w:hAnsi="Tahoma" w:cs="Tahoma"/>
                <w:b/>
                <w:sz w:val="20"/>
                <w:szCs w:val="20"/>
                <w:u w:val="single"/>
              </w:rPr>
            </w:pPr>
            <w:r w:rsidRPr="00323FA3">
              <w:rPr>
                <w:rFonts w:ascii="Tahoma" w:eastAsia="Times New Roman" w:hAnsi="Tahoma" w:cs="Tahoma"/>
                <w:b/>
                <w:sz w:val="20"/>
                <w:szCs w:val="20"/>
                <w:u w:val="single"/>
              </w:rPr>
              <w:t>Grammar</w:t>
            </w:r>
          </w:p>
          <w:p w:rsidR="00777A1A" w:rsidRDefault="00CA3B4A"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w:t>
            </w:r>
            <w:r w:rsidR="00777A1A" w:rsidRPr="00777A1A">
              <w:rPr>
                <w:rFonts w:ascii="Tahoma" w:eastAsia="Times New Roman" w:hAnsi="Tahoma" w:cs="Tahoma"/>
                <w:sz w:val="20"/>
                <w:szCs w:val="20"/>
              </w:rPr>
              <w:t>Address to a Haggis</w:t>
            </w:r>
            <w:r>
              <w:rPr>
                <w:rFonts w:ascii="Tahoma" w:eastAsia="Times New Roman" w:hAnsi="Tahoma" w:cs="Tahoma"/>
                <w:sz w:val="20"/>
                <w:szCs w:val="20"/>
              </w:rPr>
              <w:t>’</w:t>
            </w:r>
            <w:r w:rsidR="00777A1A" w:rsidRPr="00777A1A">
              <w:rPr>
                <w:rFonts w:ascii="Tahoma" w:eastAsia="Times New Roman" w:hAnsi="Tahoma" w:cs="Tahoma"/>
                <w:sz w:val="20"/>
                <w:szCs w:val="20"/>
              </w:rPr>
              <w:t xml:space="preserve"> by Robert Burns</w:t>
            </w:r>
            <w:r w:rsidR="00777A1A">
              <w:rPr>
                <w:rFonts w:ascii="Tahoma" w:eastAsia="Times New Roman" w:hAnsi="Tahoma" w:cs="Tahoma"/>
                <w:sz w:val="20"/>
                <w:szCs w:val="20"/>
              </w:rPr>
              <w:t xml:space="preserve"> is a famous poem usually recited on Burns Night before enjoying a Burns supper.</w:t>
            </w:r>
          </w:p>
          <w:p w:rsidR="00777A1A" w:rsidRDefault="00777A1A"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Have a look at the video below to see a recital.</w:t>
            </w:r>
          </w:p>
          <w:p w:rsidR="00777A1A" w:rsidRDefault="00AC466B" w:rsidP="001C73AC">
            <w:pPr>
              <w:spacing w:before="270"/>
              <w:ind w:left="113" w:right="363" w:hanging="3"/>
              <w:rPr>
                <w:rFonts w:ascii="Tahoma" w:eastAsia="Times New Roman" w:hAnsi="Tahoma" w:cs="Tahoma"/>
                <w:sz w:val="20"/>
                <w:szCs w:val="20"/>
              </w:rPr>
            </w:pPr>
            <w:hyperlink r:id="rId7" w:history="1">
              <w:r w:rsidR="00777A1A" w:rsidRPr="00334425">
                <w:rPr>
                  <w:rStyle w:val="Hyperlink"/>
                  <w:rFonts w:ascii="Tahoma" w:eastAsia="Times New Roman" w:hAnsi="Tahoma" w:cs="Tahoma"/>
                  <w:sz w:val="20"/>
                  <w:szCs w:val="20"/>
                </w:rPr>
                <w:t>https://www.youtube.com/watch?v=b5f_yDLZBaA</w:t>
              </w:r>
            </w:hyperlink>
            <w:r w:rsidR="00777A1A">
              <w:rPr>
                <w:rFonts w:ascii="Tahoma" w:eastAsia="Times New Roman" w:hAnsi="Tahoma" w:cs="Tahoma"/>
                <w:sz w:val="20"/>
                <w:szCs w:val="20"/>
              </w:rPr>
              <w:t xml:space="preserve"> </w:t>
            </w:r>
          </w:p>
          <w:p w:rsidR="00B62E1C" w:rsidRDefault="00FA1902"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Can you read the poem and translate some of the Scots words? Pick your challenge from mild, spicy or hot.</w:t>
            </w:r>
            <w:r w:rsidR="00B62E1C">
              <w:rPr>
                <w:rFonts w:ascii="Tahoma" w:eastAsia="Times New Roman" w:hAnsi="Tahoma" w:cs="Tahoma"/>
                <w:sz w:val="20"/>
                <w:szCs w:val="20"/>
              </w:rPr>
              <w:t xml:space="preserve"> </w:t>
            </w:r>
          </w:p>
          <w:p w:rsidR="00777A1A" w:rsidRDefault="00FA1902"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Upload to the assignments for fee</w:t>
            </w:r>
            <w:r w:rsidR="00CA3B4A">
              <w:rPr>
                <w:rFonts w:ascii="Tahoma" w:eastAsia="Times New Roman" w:hAnsi="Tahoma" w:cs="Tahoma"/>
                <w:sz w:val="20"/>
                <w:szCs w:val="20"/>
              </w:rPr>
              <w:t>d</w:t>
            </w:r>
            <w:r>
              <w:rPr>
                <w:rFonts w:ascii="Tahoma" w:eastAsia="Times New Roman" w:hAnsi="Tahoma" w:cs="Tahoma"/>
                <w:sz w:val="20"/>
                <w:szCs w:val="20"/>
              </w:rPr>
              <w:t>back.</w:t>
            </w:r>
          </w:p>
          <w:p w:rsidR="00FA1902" w:rsidRPr="00777A1A" w:rsidRDefault="00AC466B" w:rsidP="001C73AC">
            <w:pPr>
              <w:spacing w:before="270"/>
              <w:ind w:left="113" w:right="363" w:hanging="3"/>
              <w:rPr>
                <w:rFonts w:ascii="Tahoma" w:eastAsia="Times New Roman" w:hAnsi="Tahoma" w:cs="Tahoma"/>
                <w:sz w:val="20"/>
                <w:szCs w:val="20"/>
              </w:rPr>
            </w:pPr>
            <w:hyperlink r:id="rId8" w:history="1">
              <w:r w:rsidR="00FA1902" w:rsidRPr="00334425">
                <w:rPr>
                  <w:rStyle w:val="Hyperlink"/>
                  <w:rFonts w:ascii="Tahoma" w:eastAsia="Times New Roman" w:hAnsi="Tahoma" w:cs="Tahoma"/>
                  <w:sz w:val="20"/>
                  <w:szCs w:val="20"/>
                </w:rPr>
                <w:t>https://dsl.ac.uk/</w:t>
              </w:r>
            </w:hyperlink>
            <w:r w:rsidR="00FA1902">
              <w:rPr>
                <w:rFonts w:ascii="Tahoma" w:eastAsia="Times New Roman" w:hAnsi="Tahoma" w:cs="Tahoma"/>
                <w:sz w:val="20"/>
                <w:szCs w:val="20"/>
              </w:rPr>
              <w:t xml:space="preserve"> This is an online dictionary for Scots language if you need some help!</w:t>
            </w:r>
          </w:p>
        </w:tc>
        <w:tc>
          <w:tcPr>
            <w:tcW w:w="2835" w:type="dxa"/>
            <w:gridSpan w:val="2"/>
            <w:tcBorders>
              <w:top w:val="single" w:sz="4" w:space="0" w:color="auto"/>
              <w:left w:val="single" w:sz="8" w:space="0" w:color="000000"/>
              <w:bottom w:val="single" w:sz="4" w:space="0" w:color="auto"/>
              <w:right w:val="single" w:sz="8" w:space="0" w:color="000000"/>
            </w:tcBorders>
          </w:tcPr>
          <w:p w:rsidR="00777A1A" w:rsidRPr="00323FA3" w:rsidRDefault="00777A1A" w:rsidP="001C73AC">
            <w:pPr>
              <w:spacing w:before="270"/>
              <w:ind w:left="113" w:right="363" w:hanging="3"/>
              <w:rPr>
                <w:rFonts w:ascii="Tahoma" w:eastAsia="Times New Roman" w:hAnsi="Tahoma" w:cs="Tahoma"/>
                <w:b/>
                <w:sz w:val="20"/>
                <w:szCs w:val="20"/>
                <w:u w:val="single"/>
              </w:rPr>
            </w:pPr>
            <w:r w:rsidRPr="00323FA3">
              <w:rPr>
                <w:rFonts w:ascii="Tahoma" w:eastAsia="Times New Roman" w:hAnsi="Tahoma" w:cs="Tahoma"/>
                <w:b/>
                <w:sz w:val="20"/>
                <w:szCs w:val="20"/>
                <w:u w:val="single"/>
              </w:rPr>
              <w:t>Writing</w:t>
            </w:r>
          </w:p>
          <w:p w:rsidR="009D7020" w:rsidRDefault="009D7020" w:rsidP="001C73AC">
            <w:pPr>
              <w:spacing w:before="270"/>
              <w:ind w:left="113" w:right="363" w:hanging="3"/>
              <w:rPr>
                <w:rFonts w:ascii="Tahoma" w:eastAsia="Times New Roman" w:hAnsi="Tahoma" w:cs="Tahoma"/>
                <w:sz w:val="20"/>
                <w:szCs w:val="20"/>
              </w:rPr>
            </w:pPr>
            <w:r w:rsidRPr="009D7020">
              <w:rPr>
                <w:rFonts w:ascii="Tahoma" w:eastAsia="Times New Roman" w:hAnsi="Tahoma" w:cs="Tahoma"/>
                <w:i/>
                <w:sz w:val="20"/>
                <w:szCs w:val="20"/>
              </w:rPr>
              <w:t>Oor Wullie</w:t>
            </w:r>
            <w:r w:rsidRPr="009D7020">
              <w:rPr>
                <w:rFonts w:ascii="Tahoma" w:eastAsia="Times New Roman" w:hAnsi="Tahoma" w:cs="Tahoma"/>
                <w:sz w:val="20"/>
                <w:szCs w:val="20"/>
              </w:rPr>
              <w:t xml:space="preserve"> and </w:t>
            </w:r>
            <w:r w:rsidRPr="009D7020">
              <w:rPr>
                <w:rFonts w:ascii="Tahoma" w:eastAsia="Times New Roman" w:hAnsi="Tahoma" w:cs="Tahoma"/>
                <w:i/>
                <w:sz w:val="20"/>
                <w:szCs w:val="20"/>
              </w:rPr>
              <w:t>The Broons</w:t>
            </w:r>
            <w:r>
              <w:rPr>
                <w:rFonts w:ascii="Tahoma" w:eastAsia="Times New Roman" w:hAnsi="Tahoma" w:cs="Tahoma"/>
                <w:sz w:val="20"/>
                <w:szCs w:val="20"/>
              </w:rPr>
              <w:t xml:space="preserve"> are comics that first appeared in t</w:t>
            </w:r>
            <w:r w:rsidR="001C73AC">
              <w:rPr>
                <w:rFonts w:ascii="Tahoma" w:eastAsia="Times New Roman" w:hAnsi="Tahoma" w:cs="Tahoma"/>
                <w:sz w:val="20"/>
                <w:szCs w:val="20"/>
              </w:rPr>
              <w:t>he Sunday Post newspaper in 1936</w:t>
            </w:r>
            <w:r>
              <w:rPr>
                <w:rFonts w:ascii="Tahoma" w:eastAsia="Times New Roman" w:hAnsi="Tahoma" w:cs="Tahoma"/>
                <w:sz w:val="20"/>
                <w:szCs w:val="20"/>
              </w:rPr>
              <w:t>. They are written in Scots and have entertained lots of generations of people (not just in Scotland).</w:t>
            </w:r>
          </w:p>
          <w:p w:rsidR="009D7020" w:rsidRDefault="009D7020"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Have a look at the following website </w:t>
            </w:r>
          </w:p>
          <w:p w:rsidR="009D7020" w:rsidRDefault="00AC466B" w:rsidP="001C73AC">
            <w:pPr>
              <w:spacing w:before="270"/>
              <w:ind w:left="113" w:right="363" w:hanging="3"/>
              <w:rPr>
                <w:rFonts w:ascii="Tahoma" w:eastAsia="Times New Roman" w:hAnsi="Tahoma" w:cs="Tahoma"/>
                <w:sz w:val="20"/>
                <w:szCs w:val="20"/>
              </w:rPr>
            </w:pPr>
            <w:hyperlink r:id="rId9" w:history="1">
              <w:r w:rsidR="009D7020" w:rsidRPr="00DA5D11">
                <w:rPr>
                  <w:rStyle w:val="Hyperlink"/>
                  <w:rFonts w:ascii="Tahoma" w:eastAsia="Times New Roman" w:hAnsi="Tahoma" w:cs="Tahoma"/>
                  <w:sz w:val="20"/>
                  <w:szCs w:val="20"/>
                </w:rPr>
                <w:t>https://digital.nls.uk/oor-wullie/</w:t>
              </w:r>
            </w:hyperlink>
            <w:r w:rsidR="009D7020">
              <w:rPr>
                <w:rFonts w:ascii="Tahoma" w:eastAsia="Times New Roman" w:hAnsi="Tahoma" w:cs="Tahoma"/>
                <w:sz w:val="20"/>
                <w:szCs w:val="20"/>
              </w:rPr>
              <w:t xml:space="preserve"> </w:t>
            </w:r>
          </w:p>
          <w:p w:rsidR="009D7020" w:rsidRDefault="009D7020"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Your writing task this week is to write a comic in the style of Oor Wullie using Scots language. In the classwork section on Google Classroom find the lesson PowerPoint, some examples of Oor Wullie comics and 2 blank comic strip templates. </w:t>
            </w:r>
          </w:p>
          <w:p w:rsidR="00F423A9" w:rsidRPr="00323FA3" w:rsidRDefault="009D7020"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Submit your comic via the assignment- we can’t wait to read them!</w:t>
            </w:r>
          </w:p>
        </w:tc>
        <w:tc>
          <w:tcPr>
            <w:tcW w:w="3118" w:type="dxa"/>
            <w:tcBorders>
              <w:top w:val="single" w:sz="4" w:space="0" w:color="auto"/>
              <w:left w:val="single" w:sz="8" w:space="0" w:color="000000"/>
              <w:bottom w:val="single" w:sz="4" w:space="0" w:color="auto"/>
              <w:right w:val="single" w:sz="8" w:space="0" w:color="000000"/>
            </w:tcBorders>
          </w:tcPr>
          <w:p w:rsidR="004914E2" w:rsidRPr="00323FA3" w:rsidRDefault="00F423A9" w:rsidP="001C73AC">
            <w:pPr>
              <w:spacing w:before="270"/>
              <w:ind w:left="113" w:right="363" w:hanging="3"/>
              <w:rPr>
                <w:rFonts w:ascii="Tahoma" w:eastAsia="Times New Roman" w:hAnsi="Tahoma" w:cs="Tahoma"/>
                <w:b/>
                <w:sz w:val="20"/>
                <w:szCs w:val="20"/>
                <w:u w:val="single"/>
              </w:rPr>
            </w:pPr>
            <w:r w:rsidRPr="00323FA3">
              <w:rPr>
                <w:rFonts w:ascii="Tahoma" w:eastAsia="Times New Roman" w:hAnsi="Tahoma" w:cs="Tahoma"/>
                <w:b/>
                <w:sz w:val="20"/>
                <w:szCs w:val="20"/>
                <w:u w:val="single"/>
              </w:rPr>
              <w:t>Spelling</w:t>
            </w:r>
          </w:p>
          <w:p w:rsidR="007B5F3E" w:rsidRDefault="00F423A9" w:rsidP="001C73AC">
            <w:pPr>
              <w:spacing w:before="270"/>
              <w:ind w:left="113" w:right="363" w:hanging="3"/>
              <w:rPr>
                <w:rFonts w:ascii="Tahoma" w:eastAsia="Times New Roman" w:hAnsi="Tahoma" w:cs="Tahoma"/>
                <w:sz w:val="20"/>
                <w:szCs w:val="20"/>
              </w:rPr>
            </w:pPr>
            <w:r w:rsidRPr="00323FA3">
              <w:rPr>
                <w:rFonts w:ascii="Tahoma" w:eastAsia="Times New Roman" w:hAnsi="Tahoma" w:cs="Tahoma"/>
                <w:sz w:val="20"/>
                <w:szCs w:val="20"/>
              </w:rPr>
              <w:t xml:space="preserve">Practise your weekly spelling words using an activity from the ‘spelling menu’. </w:t>
            </w:r>
            <w:r w:rsidR="00B827C6">
              <w:rPr>
                <w:rFonts w:ascii="Tahoma" w:eastAsia="Times New Roman" w:hAnsi="Tahoma" w:cs="Tahoma"/>
                <w:sz w:val="20"/>
                <w:szCs w:val="20"/>
              </w:rPr>
              <w:t>You will find these in the classwork section.</w:t>
            </w:r>
          </w:p>
          <w:p w:rsidR="00F423A9" w:rsidRPr="00323FA3" w:rsidRDefault="00F423A9" w:rsidP="001C73AC">
            <w:pPr>
              <w:spacing w:before="270"/>
              <w:ind w:left="113" w:right="363" w:hanging="3"/>
              <w:rPr>
                <w:rFonts w:ascii="Tahoma" w:eastAsia="Times New Roman" w:hAnsi="Tahoma" w:cs="Tahoma"/>
                <w:sz w:val="20"/>
                <w:szCs w:val="20"/>
              </w:rPr>
            </w:pPr>
            <w:r w:rsidRPr="00323FA3">
              <w:rPr>
                <w:rFonts w:ascii="Tahoma" w:eastAsia="Times New Roman" w:hAnsi="Tahoma" w:cs="Tahoma"/>
                <w:sz w:val="20"/>
                <w:szCs w:val="20"/>
              </w:rPr>
              <w:t>Upload some of you</w:t>
            </w:r>
            <w:r w:rsidR="00F34711" w:rsidRPr="00323FA3">
              <w:rPr>
                <w:rFonts w:ascii="Tahoma" w:eastAsia="Times New Roman" w:hAnsi="Tahoma" w:cs="Tahoma"/>
                <w:sz w:val="20"/>
                <w:szCs w:val="20"/>
              </w:rPr>
              <w:t>r</w:t>
            </w:r>
            <w:r w:rsidRPr="00323FA3">
              <w:rPr>
                <w:rFonts w:ascii="Tahoma" w:eastAsia="Times New Roman" w:hAnsi="Tahoma" w:cs="Tahoma"/>
                <w:sz w:val="20"/>
                <w:szCs w:val="20"/>
              </w:rPr>
              <w:t xml:space="preserve"> practise to the </w:t>
            </w:r>
            <w:r w:rsidR="007B5F3E">
              <w:rPr>
                <w:rFonts w:ascii="Tahoma" w:eastAsia="Times New Roman" w:hAnsi="Tahoma" w:cs="Tahoma"/>
                <w:sz w:val="20"/>
                <w:szCs w:val="20"/>
              </w:rPr>
              <w:t>assignment so that we can give you feedback.</w:t>
            </w:r>
          </w:p>
        </w:tc>
      </w:tr>
      <w:tr w:rsidR="004914E2" w:rsidRPr="00BB4368" w:rsidTr="00A2440F">
        <w:trPr>
          <w:cantSplit/>
          <w:trHeight w:val="1308"/>
        </w:trPr>
        <w:tc>
          <w:tcPr>
            <w:tcW w:w="80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extDirection w:val="btLr"/>
            <w:vAlign w:val="center"/>
            <w:hideMark/>
          </w:tcPr>
          <w:p w:rsidR="004914E2" w:rsidRPr="006729FD" w:rsidRDefault="004914E2" w:rsidP="001C73AC">
            <w:pPr>
              <w:spacing w:before="4"/>
              <w:ind w:left="119" w:right="96" w:firstLine="7"/>
              <w:jc w:val="center"/>
              <w:rPr>
                <w:rFonts w:ascii="Tahoma" w:eastAsia="Times New Roman" w:hAnsi="Tahoma" w:cs="Tahoma"/>
                <w:b/>
                <w:sz w:val="24"/>
                <w:szCs w:val="24"/>
              </w:rPr>
            </w:pPr>
            <w:r w:rsidRPr="006729FD">
              <w:rPr>
                <w:rFonts w:ascii="Tahoma" w:eastAsia="Times New Roman" w:hAnsi="Tahoma" w:cs="Tahoma"/>
                <w:b/>
                <w:sz w:val="24"/>
                <w:szCs w:val="24"/>
              </w:rPr>
              <w:t>Numeracy</w:t>
            </w:r>
            <w:r w:rsidR="00F34711" w:rsidRPr="006729FD">
              <w:rPr>
                <w:rFonts w:ascii="Tahoma" w:eastAsia="Times New Roman" w:hAnsi="Tahoma" w:cs="Tahoma"/>
                <w:b/>
                <w:sz w:val="24"/>
                <w:szCs w:val="24"/>
              </w:rPr>
              <w:t>/ Maths</w:t>
            </w:r>
          </w:p>
        </w:tc>
        <w:tc>
          <w:tcPr>
            <w:tcW w:w="287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4914E2" w:rsidRPr="0026513F" w:rsidRDefault="00F34711" w:rsidP="001C73AC">
            <w:pPr>
              <w:spacing w:before="280"/>
              <w:ind w:right="396"/>
              <w:jc w:val="center"/>
              <w:rPr>
                <w:rFonts w:ascii="Tahoma" w:eastAsia="Times New Roman" w:hAnsi="Tahoma" w:cs="Tahoma"/>
                <w:b/>
                <w:sz w:val="18"/>
                <w:szCs w:val="20"/>
                <w:u w:val="single"/>
              </w:rPr>
            </w:pPr>
            <w:r w:rsidRPr="0026513F">
              <w:rPr>
                <w:rFonts w:ascii="Tahoma" w:eastAsia="Times New Roman" w:hAnsi="Tahoma" w:cs="Tahoma"/>
                <w:b/>
                <w:sz w:val="18"/>
                <w:szCs w:val="20"/>
                <w:u w:val="single"/>
              </w:rPr>
              <w:t>Numeracy</w:t>
            </w:r>
            <w:r w:rsidR="00B838B7">
              <w:rPr>
                <w:rFonts w:ascii="Tahoma" w:eastAsia="Times New Roman" w:hAnsi="Tahoma" w:cs="Tahoma"/>
                <w:b/>
                <w:sz w:val="18"/>
                <w:szCs w:val="20"/>
                <w:u w:val="single"/>
              </w:rPr>
              <w:t xml:space="preserve"> Lesson 1- Addition </w:t>
            </w:r>
          </w:p>
          <w:p w:rsidR="0026513F" w:rsidRDefault="00B838B7" w:rsidP="00B838B7">
            <w:pPr>
              <w:spacing w:before="280"/>
              <w:ind w:right="396"/>
              <w:rPr>
                <w:rFonts w:ascii="Tahoma" w:eastAsia="Times New Roman" w:hAnsi="Tahoma" w:cs="Tahoma"/>
                <w:sz w:val="18"/>
                <w:szCs w:val="20"/>
              </w:rPr>
            </w:pPr>
            <w:r>
              <w:rPr>
                <w:rFonts w:ascii="Tahoma" w:eastAsia="Times New Roman" w:hAnsi="Tahoma" w:cs="Tahoma"/>
                <w:sz w:val="18"/>
                <w:szCs w:val="20"/>
              </w:rPr>
              <w:t>We are continuing to focus on addition and subtraction mental strategies. This week’s focus will be on using the ‘Split Strategy’.</w:t>
            </w:r>
          </w:p>
          <w:p w:rsidR="00B838B7" w:rsidRDefault="00B838B7" w:rsidP="00B838B7">
            <w:pPr>
              <w:spacing w:before="280"/>
              <w:ind w:right="396"/>
              <w:rPr>
                <w:rFonts w:ascii="Tahoma" w:eastAsia="Times New Roman" w:hAnsi="Tahoma" w:cs="Tahoma"/>
                <w:sz w:val="18"/>
                <w:szCs w:val="20"/>
              </w:rPr>
            </w:pPr>
            <w:r>
              <w:rPr>
                <w:rFonts w:ascii="Tahoma" w:eastAsia="Times New Roman" w:hAnsi="Tahoma" w:cs="Tahoma"/>
                <w:sz w:val="18"/>
                <w:szCs w:val="20"/>
              </w:rPr>
              <w:t xml:space="preserve">Lesson 1 will focus on using the Split Strategy to solve </w:t>
            </w:r>
            <w:r w:rsidR="00A7765F">
              <w:rPr>
                <w:rFonts w:ascii="Tahoma" w:eastAsia="Times New Roman" w:hAnsi="Tahoma" w:cs="Tahoma"/>
                <w:sz w:val="18"/>
                <w:szCs w:val="20"/>
              </w:rPr>
              <w:t xml:space="preserve">2, 3 or 4 digit addition sums. </w:t>
            </w:r>
            <w:r>
              <w:rPr>
                <w:rFonts w:ascii="Tahoma" w:eastAsia="Times New Roman" w:hAnsi="Tahoma" w:cs="Tahoma"/>
                <w:sz w:val="18"/>
                <w:szCs w:val="20"/>
              </w:rPr>
              <w:t>Read through the PowerPoint and watch Miss Clark’s video tutorials to find out how to lay out and use the Split Strategy. Once you f</w:t>
            </w:r>
            <w:r w:rsidR="00A7765F">
              <w:rPr>
                <w:rFonts w:ascii="Tahoma" w:eastAsia="Times New Roman" w:hAnsi="Tahoma" w:cs="Tahoma"/>
                <w:sz w:val="18"/>
                <w:szCs w:val="20"/>
              </w:rPr>
              <w:t>eel confident writing out the strategy, try to use it mentally.</w:t>
            </w:r>
          </w:p>
          <w:p w:rsidR="00B838B7" w:rsidRDefault="00B838B7" w:rsidP="00B838B7">
            <w:pPr>
              <w:spacing w:before="280"/>
              <w:ind w:right="396"/>
              <w:rPr>
                <w:rFonts w:ascii="Tahoma" w:eastAsia="Times New Roman" w:hAnsi="Tahoma" w:cs="Tahoma"/>
                <w:sz w:val="18"/>
                <w:szCs w:val="20"/>
              </w:rPr>
            </w:pPr>
            <w:r>
              <w:rPr>
                <w:rFonts w:ascii="Tahoma" w:eastAsia="Times New Roman" w:hAnsi="Tahoma" w:cs="Tahoma"/>
                <w:sz w:val="18"/>
                <w:szCs w:val="20"/>
              </w:rPr>
              <w:t>Choose one column to complete from the Addition Worksheet – Mild, Spicy or Hot. Please ensure you are choosin</w:t>
            </w:r>
            <w:r w:rsidR="00A2440F">
              <w:rPr>
                <w:rFonts w:ascii="Tahoma" w:eastAsia="Times New Roman" w:hAnsi="Tahoma" w:cs="Tahoma"/>
                <w:sz w:val="18"/>
                <w:szCs w:val="20"/>
              </w:rPr>
              <w:t xml:space="preserve">g an appropriate level for you. </w:t>
            </w:r>
            <w:r>
              <w:rPr>
                <w:rFonts w:ascii="Tahoma" w:eastAsia="Times New Roman" w:hAnsi="Tahoma" w:cs="Tahoma"/>
                <w:sz w:val="18"/>
                <w:szCs w:val="20"/>
              </w:rPr>
              <w:t xml:space="preserve">Submit work via the assignment section. </w:t>
            </w:r>
          </w:p>
          <w:p w:rsidR="00A7765F" w:rsidRDefault="00A7765F" w:rsidP="00A7765F">
            <w:pPr>
              <w:spacing w:before="280"/>
              <w:ind w:right="396"/>
              <w:jc w:val="center"/>
              <w:rPr>
                <w:rFonts w:ascii="Tahoma" w:eastAsia="Times New Roman" w:hAnsi="Tahoma" w:cs="Tahoma"/>
                <w:b/>
                <w:sz w:val="18"/>
                <w:szCs w:val="20"/>
                <w:u w:val="single"/>
              </w:rPr>
            </w:pPr>
            <w:r w:rsidRPr="00A7765F">
              <w:rPr>
                <w:rFonts w:ascii="Tahoma" w:eastAsia="Times New Roman" w:hAnsi="Tahoma" w:cs="Tahoma"/>
                <w:b/>
                <w:sz w:val="18"/>
                <w:szCs w:val="20"/>
                <w:u w:val="single"/>
              </w:rPr>
              <w:t>Numeracy – Times Tables Practice</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Choose a multiplication table f</w:t>
            </w:r>
            <w:r w:rsidR="00412268">
              <w:rPr>
                <w:rFonts w:ascii="Tahoma" w:eastAsia="Times New Roman" w:hAnsi="Tahoma" w:cs="Tahoma"/>
                <w:sz w:val="18"/>
                <w:szCs w:val="20"/>
              </w:rPr>
              <w:t>rom 2-12</w:t>
            </w:r>
            <w:r>
              <w:rPr>
                <w:rFonts w:ascii="Tahoma" w:eastAsia="Times New Roman" w:hAnsi="Tahoma" w:cs="Tahoma"/>
                <w:sz w:val="18"/>
                <w:szCs w:val="20"/>
              </w:rPr>
              <w:t xml:space="preserve"> and carry out at least 15 minutes of practice every day.</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Practice online at:</w:t>
            </w:r>
          </w:p>
          <w:p w:rsidR="00A7765F" w:rsidRDefault="00A7765F" w:rsidP="00A7765F">
            <w:pPr>
              <w:spacing w:before="280"/>
              <w:ind w:right="396"/>
              <w:rPr>
                <w:rFonts w:ascii="Tahoma" w:eastAsia="Times New Roman" w:hAnsi="Tahoma" w:cs="Tahoma"/>
                <w:sz w:val="18"/>
                <w:szCs w:val="20"/>
              </w:rPr>
            </w:pPr>
            <w:hyperlink r:id="rId10" w:history="1">
              <w:r w:rsidRPr="0064583F">
                <w:rPr>
                  <w:rStyle w:val="Hyperlink"/>
                  <w:rFonts w:ascii="Tahoma" w:eastAsia="Times New Roman" w:hAnsi="Tahoma" w:cs="Tahoma"/>
                  <w:sz w:val="18"/>
                  <w:szCs w:val="20"/>
                </w:rPr>
                <w:t>https://www.topmarks.co.uk/maths-games/hit-the-button</w:t>
              </w:r>
            </w:hyperlink>
            <w:r>
              <w:rPr>
                <w:rFonts w:ascii="Tahoma" w:eastAsia="Times New Roman" w:hAnsi="Tahoma" w:cs="Tahoma"/>
                <w:sz w:val="18"/>
                <w:szCs w:val="20"/>
              </w:rPr>
              <w:t xml:space="preserve"> </w:t>
            </w:r>
          </w:p>
          <w:p w:rsidR="00A7765F" w:rsidRPr="00A7765F" w:rsidRDefault="00A2440F" w:rsidP="00A7765F">
            <w:pPr>
              <w:spacing w:before="280"/>
              <w:ind w:right="396"/>
              <w:rPr>
                <w:rFonts w:ascii="Tahoma" w:eastAsia="Times New Roman" w:hAnsi="Tahoma" w:cs="Tahoma"/>
                <w:sz w:val="18"/>
                <w:szCs w:val="20"/>
              </w:rPr>
            </w:pPr>
            <w:hyperlink r:id="rId11" w:history="1">
              <w:r w:rsidRPr="002C1F20">
                <w:rPr>
                  <w:rStyle w:val="Hyperlink"/>
                  <w:rFonts w:ascii="Tahoma" w:eastAsia="Times New Roman" w:hAnsi="Tahoma" w:cs="Tahoma"/>
                  <w:sz w:val="18"/>
                  <w:szCs w:val="20"/>
                </w:rPr>
                <w:t>https://login.mathletics.com/</w:t>
              </w:r>
            </w:hyperlink>
            <w:r>
              <w:rPr>
                <w:rFonts w:ascii="Tahoma" w:eastAsia="Times New Roman" w:hAnsi="Tahoma" w:cs="Tahoma"/>
                <w:sz w:val="18"/>
                <w:szCs w:val="20"/>
              </w:rPr>
              <w:t xml:space="preserve"> </w:t>
            </w:r>
            <w:bookmarkStart w:id="0" w:name="_GoBack"/>
            <w:bookmarkEnd w:id="0"/>
          </w:p>
        </w:tc>
        <w:tc>
          <w:tcPr>
            <w:tcW w:w="2551"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4914E2" w:rsidRPr="00A7765F" w:rsidRDefault="00F34711" w:rsidP="001C73AC">
            <w:pPr>
              <w:spacing w:before="270"/>
              <w:ind w:left="113" w:right="363" w:hanging="3"/>
              <w:jc w:val="center"/>
              <w:rPr>
                <w:rFonts w:ascii="Tahoma" w:eastAsia="Times New Roman" w:hAnsi="Tahoma" w:cs="Tahoma"/>
                <w:b/>
                <w:sz w:val="18"/>
                <w:szCs w:val="20"/>
                <w:u w:val="single"/>
              </w:rPr>
            </w:pPr>
            <w:r w:rsidRPr="00A7765F">
              <w:rPr>
                <w:rFonts w:ascii="Tahoma" w:eastAsia="Times New Roman" w:hAnsi="Tahoma" w:cs="Tahoma"/>
                <w:b/>
                <w:sz w:val="18"/>
                <w:szCs w:val="20"/>
                <w:u w:val="single"/>
              </w:rPr>
              <w:t>Numeracy</w:t>
            </w:r>
            <w:r w:rsidR="00B838B7" w:rsidRPr="00A7765F">
              <w:rPr>
                <w:rFonts w:ascii="Tahoma" w:eastAsia="Times New Roman" w:hAnsi="Tahoma" w:cs="Tahoma"/>
                <w:b/>
                <w:sz w:val="18"/>
                <w:szCs w:val="20"/>
                <w:u w:val="single"/>
              </w:rPr>
              <w:t xml:space="preserve"> Lesson 2</w:t>
            </w:r>
            <w:r w:rsidR="00FC31D6" w:rsidRPr="00A7765F">
              <w:rPr>
                <w:rFonts w:ascii="Tahoma" w:eastAsia="Times New Roman" w:hAnsi="Tahoma" w:cs="Tahoma"/>
                <w:b/>
                <w:sz w:val="18"/>
                <w:szCs w:val="20"/>
                <w:u w:val="single"/>
              </w:rPr>
              <w:t xml:space="preserve"> </w:t>
            </w:r>
            <w:r w:rsidR="002C26EB" w:rsidRPr="00A7765F">
              <w:rPr>
                <w:rFonts w:ascii="Tahoma" w:eastAsia="Times New Roman" w:hAnsi="Tahoma" w:cs="Tahoma"/>
                <w:b/>
                <w:sz w:val="18"/>
                <w:szCs w:val="20"/>
                <w:u w:val="single"/>
              </w:rPr>
              <w:t xml:space="preserve">– Subtraction </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Lesson 2 will focus on using the Split Strategy to solve 2, 3 or 4 digit subtraction sums. Read through the PowerPoint and watch Miss Clark’s video tutorials to find out how to lay out and use the Split Strategy. Once you feel confident writing out the strategy, try to use it mentally.</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Choose one column to complete from the Addition Worksheet – Mild, Spicy or Hot. Please ensure you are choosing an appropriate level for you.</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 xml:space="preserve">Submit work via the assignment section. </w:t>
            </w:r>
          </w:p>
          <w:p w:rsidR="00A7765F" w:rsidRDefault="00A7765F" w:rsidP="00A7765F">
            <w:pPr>
              <w:spacing w:before="280"/>
              <w:ind w:right="396"/>
              <w:jc w:val="center"/>
              <w:rPr>
                <w:rFonts w:ascii="Tahoma" w:eastAsia="Times New Roman" w:hAnsi="Tahoma" w:cs="Tahoma"/>
                <w:b/>
                <w:sz w:val="18"/>
                <w:szCs w:val="20"/>
                <w:u w:val="single"/>
              </w:rPr>
            </w:pPr>
            <w:r w:rsidRPr="00A7765F">
              <w:rPr>
                <w:rFonts w:ascii="Tahoma" w:eastAsia="Times New Roman" w:hAnsi="Tahoma" w:cs="Tahoma"/>
                <w:b/>
                <w:sz w:val="18"/>
                <w:szCs w:val="20"/>
                <w:u w:val="single"/>
              </w:rPr>
              <w:t>Numeracy – Times Tables Practice</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Choose a multiplication table f</w:t>
            </w:r>
            <w:r w:rsidR="00412268">
              <w:rPr>
                <w:rFonts w:ascii="Tahoma" w:eastAsia="Times New Roman" w:hAnsi="Tahoma" w:cs="Tahoma"/>
                <w:sz w:val="18"/>
                <w:szCs w:val="20"/>
              </w:rPr>
              <w:t>rom 2-12</w:t>
            </w:r>
            <w:r>
              <w:rPr>
                <w:rFonts w:ascii="Tahoma" w:eastAsia="Times New Roman" w:hAnsi="Tahoma" w:cs="Tahoma"/>
                <w:sz w:val="18"/>
                <w:szCs w:val="20"/>
              </w:rPr>
              <w:t xml:space="preserve"> and carry out at least 15 minutes of practice every day.</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Practice online at:</w:t>
            </w:r>
          </w:p>
          <w:p w:rsidR="00A7765F" w:rsidRDefault="00A7765F" w:rsidP="00A7765F">
            <w:pPr>
              <w:spacing w:before="280"/>
              <w:ind w:right="396"/>
              <w:rPr>
                <w:rFonts w:ascii="Tahoma" w:eastAsia="Times New Roman" w:hAnsi="Tahoma" w:cs="Tahoma"/>
                <w:sz w:val="18"/>
                <w:szCs w:val="20"/>
              </w:rPr>
            </w:pPr>
            <w:hyperlink r:id="rId12" w:history="1">
              <w:r w:rsidRPr="0064583F">
                <w:rPr>
                  <w:rStyle w:val="Hyperlink"/>
                  <w:rFonts w:ascii="Tahoma" w:eastAsia="Times New Roman" w:hAnsi="Tahoma" w:cs="Tahoma"/>
                  <w:sz w:val="18"/>
                  <w:szCs w:val="20"/>
                </w:rPr>
                <w:t>https://www.topmarks.co.uk/maths-games/hit-the-button</w:t>
              </w:r>
            </w:hyperlink>
            <w:r>
              <w:rPr>
                <w:rFonts w:ascii="Tahoma" w:eastAsia="Times New Roman" w:hAnsi="Tahoma" w:cs="Tahoma"/>
                <w:sz w:val="18"/>
                <w:szCs w:val="20"/>
              </w:rPr>
              <w:t xml:space="preserve"> </w:t>
            </w:r>
          </w:p>
          <w:p w:rsidR="0026513F" w:rsidRPr="0026513F" w:rsidRDefault="00A7765F" w:rsidP="00A7765F">
            <w:pPr>
              <w:rPr>
                <w:rFonts w:ascii="Tahoma" w:eastAsia="Times New Roman" w:hAnsi="Tahoma" w:cs="Tahoma"/>
                <w:sz w:val="20"/>
                <w:szCs w:val="20"/>
              </w:rPr>
            </w:pPr>
            <w:hyperlink r:id="rId13" w:history="1">
              <w:r w:rsidRPr="0064583F">
                <w:rPr>
                  <w:rStyle w:val="Hyperlink"/>
                  <w:rFonts w:ascii="Tahoma" w:eastAsia="Times New Roman" w:hAnsi="Tahoma" w:cs="Tahoma"/>
                  <w:sz w:val="18"/>
                  <w:szCs w:val="20"/>
                </w:rPr>
                <w:t>https://login.mathletics.com/</w:t>
              </w:r>
            </w:hyperlink>
          </w:p>
        </w:tc>
        <w:tc>
          <w:tcPr>
            <w:tcW w:w="2552" w:type="dxa"/>
            <w:tcBorders>
              <w:top w:val="single" w:sz="4" w:space="0" w:color="auto"/>
              <w:left w:val="single" w:sz="8" w:space="0" w:color="000000"/>
              <w:bottom w:val="single" w:sz="4" w:space="0" w:color="auto"/>
              <w:right w:val="single" w:sz="8" w:space="0" w:color="000000"/>
            </w:tcBorders>
          </w:tcPr>
          <w:p w:rsidR="004914E2" w:rsidRPr="00A7765F" w:rsidRDefault="00F34711" w:rsidP="001C73AC">
            <w:pPr>
              <w:spacing w:before="270"/>
              <w:ind w:left="113" w:right="363" w:hanging="3"/>
              <w:jc w:val="center"/>
              <w:rPr>
                <w:rFonts w:ascii="Tahoma" w:eastAsia="Times New Roman" w:hAnsi="Tahoma" w:cs="Tahoma"/>
                <w:b/>
                <w:sz w:val="18"/>
                <w:szCs w:val="20"/>
                <w:u w:val="single"/>
              </w:rPr>
            </w:pPr>
            <w:r w:rsidRPr="00A7765F">
              <w:rPr>
                <w:rFonts w:ascii="Tahoma" w:eastAsia="Times New Roman" w:hAnsi="Tahoma" w:cs="Tahoma"/>
                <w:b/>
                <w:sz w:val="18"/>
                <w:szCs w:val="20"/>
                <w:u w:val="single"/>
              </w:rPr>
              <w:t>Numeracy</w:t>
            </w:r>
            <w:r w:rsidR="00B838B7" w:rsidRPr="00A7765F">
              <w:rPr>
                <w:rFonts w:ascii="Tahoma" w:eastAsia="Times New Roman" w:hAnsi="Tahoma" w:cs="Tahoma"/>
                <w:b/>
                <w:sz w:val="18"/>
                <w:szCs w:val="20"/>
                <w:u w:val="single"/>
              </w:rPr>
              <w:t xml:space="preserve"> Lesson 3 – Mix of Addition and Subtraction</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 xml:space="preserve">Lesson 3 will focus on using the Split Strategy to solve 2, 3 or 4 digit addition and subtraction sums. </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Choose one column to complete from the Addition Worksheet – Mild, Spicy or Hot. Please ensure you are choosing an appropriate level for you.</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 xml:space="preserve">Submit work via the assignment section. </w:t>
            </w:r>
          </w:p>
          <w:p w:rsidR="00A7765F" w:rsidRDefault="00A7765F" w:rsidP="00A7765F">
            <w:pPr>
              <w:spacing w:before="280"/>
              <w:ind w:right="396"/>
              <w:jc w:val="center"/>
              <w:rPr>
                <w:rFonts w:ascii="Tahoma" w:eastAsia="Times New Roman" w:hAnsi="Tahoma" w:cs="Tahoma"/>
                <w:b/>
                <w:sz w:val="18"/>
                <w:szCs w:val="20"/>
                <w:u w:val="single"/>
              </w:rPr>
            </w:pPr>
            <w:r w:rsidRPr="00A7765F">
              <w:rPr>
                <w:rFonts w:ascii="Tahoma" w:eastAsia="Times New Roman" w:hAnsi="Tahoma" w:cs="Tahoma"/>
                <w:b/>
                <w:sz w:val="18"/>
                <w:szCs w:val="20"/>
                <w:u w:val="single"/>
              </w:rPr>
              <w:t>Numeracy – Times Tables Practice</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Choose a multiplication table f</w:t>
            </w:r>
            <w:r w:rsidR="00412268">
              <w:rPr>
                <w:rFonts w:ascii="Tahoma" w:eastAsia="Times New Roman" w:hAnsi="Tahoma" w:cs="Tahoma"/>
                <w:sz w:val="18"/>
                <w:szCs w:val="20"/>
              </w:rPr>
              <w:t>rom 2-12</w:t>
            </w:r>
            <w:r>
              <w:rPr>
                <w:rFonts w:ascii="Tahoma" w:eastAsia="Times New Roman" w:hAnsi="Tahoma" w:cs="Tahoma"/>
                <w:sz w:val="18"/>
                <w:szCs w:val="20"/>
              </w:rPr>
              <w:t xml:space="preserve"> and carry out at least 15 minutes of practice every day.</w:t>
            </w:r>
          </w:p>
          <w:p w:rsidR="00A7765F" w:rsidRDefault="00A7765F" w:rsidP="00A7765F">
            <w:pPr>
              <w:spacing w:before="280"/>
              <w:ind w:right="396"/>
              <w:rPr>
                <w:rFonts w:ascii="Tahoma" w:eastAsia="Times New Roman" w:hAnsi="Tahoma" w:cs="Tahoma"/>
                <w:sz w:val="18"/>
                <w:szCs w:val="20"/>
              </w:rPr>
            </w:pPr>
            <w:r>
              <w:rPr>
                <w:rFonts w:ascii="Tahoma" w:eastAsia="Times New Roman" w:hAnsi="Tahoma" w:cs="Tahoma"/>
                <w:sz w:val="18"/>
                <w:szCs w:val="20"/>
              </w:rPr>
              <w:t>Practice online at:</w:t>
            </w:r>
          </w:p>
          <w:p w:rsidR="00A7765F" w:rsidRDefault="00A7765F" w:rsidP="00A7765F">
            <w:pPr>
              <w:spacing w:before="280"/>
              <w:ind w:right="396"/>
              <w:rPr>
                <w:rFonts w:ascii="Tahoma" w:eastAsia="Times New Roman" w:hAnsi="Tahoma" w:cs="Tahoma"/>
                <w:sz w:val="18"/>
                <w:szCs w:val="20"/>
              </w:rPr>
            </w:pPr>
            <w:hyperlink r:id="rId14" w:history="1">
              <w:r w:rsidRPr="0064583F">
                <w:rPr>
                  <w:rStyle w:val="Hyperlink"/>
                  <w:rFonts w:ascii="Tahoma" w:eastAsia="Times New Roman" w:hAnsi="Tahoma" w:cs="Tahoma"/>
                  <w:sz w:val="18"/>
                  <w:szCs w:val="20"/>
                </w:rPr>
                <w:t>https://www.topmarks.co.uk/maths-games/hit-the-button</w:t>
              </w:r>
            </w:hyperlink>
            <w:r>
              <w:rPr>
                <w:rFonts w:ascii="Tahoma" w:eastAsia="Times New Roman" w:hAnsi="Tahoma" w:cs="Tahoma"/>
                <w:sz w:val="18"/>
                <w:szCs w:val="20"/>
              </w:rPr>
              <w:t xml:space="preserve"> </w:t>
            </w:r>
          </w:p>
          <w:p w:rsidR="00FC31D6" w:rsidRPr="00A2440F" w:rsidRDefault="00A7765F" w:rsidP="00A2440F">
            <w:pPr>
              <w:spacing w:before="270"/>
              <w:ind w:left="113" w:right="363" w:hanging="3"/>
              <w:rPr>
                <w:rFonts w:ascii="Tahoma" w:eastAsia="Times New Roman" w:hAnsi="Tahoma" w:cs="Tahoma"/>
                <w:b/>
                <w:sz w:val="20"/>
                <w:szCs w:val="20"/>
                <w:u w:val="single"/>
              </w:rPr>
            </w:pPr>
            <w:hyperlink r:id="rId15" w:history="1">
              <w:r w:rsidRPr="0064583F">
                <w:rPr>
                  <w:rStyle w:val="Hyperlink"/>
                  <w:rFonts w:ascii="Tahoma" w:eastAsia="Times New Roman" w:hAnsi="Tahoma" w:cs="Tahoma"/>
                  <w:sz w:val="18"/>
                  <w:szCs w:val="20"/>
                </w:rPr>
                <w:t>https://login.mathletics.com/</w:t>
              </w:r>
            </w:hyperlink>
          </w:p>
        </w:tc>
        <w:tc>
          <w:tcPr>
            <w:tcW w:w="2835" w:type="dxa"/>
            <w:gridSpan w:val="2"/>
            <w:tcBorders>
              <w:top w:val="single" w:sz="4" w:space="0" w:color="auto"/>
              <w:left w:val="single" w:sz="8" w:space="0" w:color="000000"/>
              <w:bottom w:val="single" w:sz="4" w:space="0" w:color="auto"/>
              <w:right w:val="single" w:sz="8" w:space="0" w:color="000000"/>
            </w:tcBorders>
          </w:tcPr>
          <w:p w:rsidR="004914E2" w:rsidRPr="00323FA3" w:rsidRDefault="00F34711" w:rsidP="001C73AC">
            <w:pPr>
              <w:spacing w:before="270"/>
              <w:ind w:left="113" w:right="363" w:hanging="3"/>
              <w:jc w:val="center"/>
              <w:rPr>
                <w:rFonts w:ascii="Tahoma" w:eastAsia="Times New Roman" w:hAnsi="Tahoma" w:cs="Tahoma"/>
                <w:b/>
                <w:sz w:val="20"/>
                <w:szCs w:val="20"/>
                <w:u w:val="single"/>
              </w:rPr>
            </w:pPr>
            <w:r w:rsidRPr="00323FA3">
              <w:rPr>
                <w:rFonts w:ascii="Tahoma" w:eastAsia="Times New Roman" w:hAnsi="Tahoma" w:cs="Tahoma"/>
                <w:b/>
                <w:sz w:val="20"/>
                <w:szCs w:val="20"/>
                <w:u w:val="single"/>
              </w:rPr>
              <w:t>Maths</w:t>
            </w:r>
            <w:r w:rsidR="006729FD" w:rsidRPr="00323FA3">
              <w:rPr>
                <w:rFonts w:ascii="Tahoma" w:eastAsia="Times New Roman" w:hAnsi="Tahoma" w:cs="Tahoma"/>
                <w:b/>
                <w:sz w:val="20"/>
                <w:szCs w:val="20"/>
                <w:u w:val="single"/>
              </w:rPr>
              <w:t>- Money</w:t>
            </w:r>
            <w:r w:rsidR="00A95859">
              <w:rPr>
                <w:rFonts w:ascii="Tahoma" w:eastAsia="Times New Roman" w:hAnsi="Tahoma" w:cs="Tahoma"/>
                <w:b/>
                <w:sz w:val="20"/>
                <w:szCs w:val="20"/>
                <w:u w:val="single"/>
              </w:rPr>
              <w:t xml:space="preserve"> 1.0</w:t>
            </w:r>
          </w:p>
          <w:p w:rsidR="00297661"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Today you are going to be </w:t>
            </w:r>
            <w:r w:rsidRPr="006415C3">
              <w:rPr>
                <w:rFonts w:ascii="Tahoma" w:eastAsia="Times New Roman" w:hAnsi="Tahoma" w:cs="Tahoma"/>
                <w:sz w:val="20"/>
                <w:szCs w:val="20"/>
                <w:u w:val="single"/>
              </w:rPr>
              <w:t>multiplying</w:t>
            </w:r>
            <w:r>
              <w:rPr>
                <w:rFonts w:ascii="Tahoma" w:eastAsia="Times New Roman" w:hAnsi="Tahoma" w:cs="Tahoma"/>
                <w:sz w:val="20"/>
                <w:szCs w:val="20"/>
              </w:rPr>
              <w:t xml:space="preserve"> money.</w:t>
            </w:r>
          </w:p>
          <w:p w:rsidR="00297661"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Have a look at the introduction PowerPoint.</w:t>
            </w:r>
          </w:p>
          <w:p w:rsidR="00297661"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Choose one column to complete from the ‘Money multiplication challenge’ work sheet- mild, spicy or hot. Please ensure this is an appropriate level for you.</w:t>
            </w:r>
          </w:p>
          <w:p w:rsidR="00297661"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There are tutorial videos for each level- watch th</w:t>
            </w:r>
            <w:r w:rsidR="0099611E">
              <w:rPr>
                <w:rFonts w:ascii="Tahoma" w:eastAsia="Times New Roman" w:hAnsi="Tahoma" w:cs="Tahoma"/>
                <w:sz w:val="20"/>
                <w:szCs w:val="20"/>
              </w:rPr>
              <w:t>ese before completing the sheet- I promise the questions look harder than they are!</w:t>
            </w:r>
          </w:p>
          <w:p w:rsidR="00297661"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A times table poster is uploaded too to help if needed.</w:t>
            </w:r>
          </w:p>
          <w:p w:rsidR="00297661" w:rsidRPr="00323FA3" w:rsidRDefault="00297661" w:rsidP="001C73AC">
            <w:pPr>
              <w:spacing w:before="270"/>
              <w:ind w:left="113" w:right="363" w:hanging="3"/>
              <w:rPr>
                <w:rFonts w:ascii="Tahoma" w:eastAsia="Times New Roman" w:hAnsi="Tahoma" w:cs="Tahoma"/>
                <w:sz w:val="20"/>
                <w:szCs w:val="20"/>
              </w:rPr>
            </w:pPr>
            <w:r>
              <w:rPr>
                <w:rFonts w:ascii="Tahoma" w:eastAsia="Times New Roman" w:hAnsi="Tahoma" w:cs="Tahoma"/>
                <w:sz w:val="20"/>
                <w:szCs w:val="20"/>
              </w:rPr>
              <w:t>Submit work via the assignments section.</w:t>
            </w:r>
          </w:p>
        </w:tc>
        <w:tc>
          <w:tcPr>
            <w:tcW w:w="3118" w:type="dxa"/>
            <w:tcBorders>
              <w:top w:val="single" w:sz="4" w:space="0" w:color="auto"/>
              <w:left w:val="single" w:sz="8" w:space="0" w:color="000000"/>
              <w:bottom w:val="single" w:sz="4" w:space="0" w:color="auto"/>
              <w:right w:val="single" w:sz="8" w:space="0" w:color="000000"/>
            </w:tcBorders>
          </w:tcPr>
          <w:p w:rsidR="004914E2" w:rsidRPr="00323FA3" w:rsidRDefault="00F34711" w:rsidP="001C73AC">
            <w:pPr>
              <w:spacing w:before="270"/>
              <w:ind w:left="113" w:right="363" w:hanging="3"/>
              <w:rPr>
                <w:rFonts w:ascii="Tahoma" w:eastAsia="Times New Roman" w:hAnsi="Tahoma" w:cs="Tahoma"/>
                <w:b/>
                <w:sz w:val="20"/>
                <w:szCs w:val="20"/>
                <w:u w:val="single"/>
              </w:rPr>
            </w:pPr>
            <w:r w:rsidRPr="00323FA3">
              <w:rPr>
                <w:rFonts w:ascii="Tahoma" w:eastAsia="Times New Roman" w:hAnsi="Tahoma" w:cs="Tahoma"/>
                <w:b/>
                <w:sz w:val="20"/>
                <w:szCs w:val="20"/>
                <w:u w:val="single"/>
              </w:rPr>
              <w:t>Maths</w:t>
            </w:r>
            <w:r w:rsidR="006729FD" w:rsidRPr="00323FA3">
              <w:rPr>
                <w:rFonts w:ascii="Tahoma" w:eastAsia="Times New Roman" w:hAnsi="Tahoma" w:cs="Tahoma"/>
                <w:b/>
                <w:sz w:val="20"/>
                <w:szCs w:val="20"/>
                <w:u w:val="single"/>
              </w:rPr>
              <w:t>- Money</w:t>
            </w:r>
            <w:r w:rsidR="00A95859">
              <w:rPr>
                <w:rFonts w:ascii="Tahoma" w:eastAsia="Times New Roman" w:hAnsi="Tahoma" w:cs="Tahoma"/>
                <w:b/>
                <w:sz w:val="20"/>
                <w:szCs w:val="20"/>
                <w:u w:val="single"/>
              </w:rPr>
              <w:t xml:space="preserve"> 1.1</w:t>
            </w:r>
          </w:p>
          <w:p w:rsidR="00297661"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Today you are going to be </w:t>
            </w:r>
            <w:r w:rsidRPr="006415C3">
              <w:rPr>
                <w:rFonts w:ascii="Tahoma" w:eastAsia="Times New Roman" w:hAnsi="Tahoma" w:cs="Tahoma"/>
                <w:sz w:val="20"/>
                <w:szCs w:val="20"/>
                <w:u w:val="single"/>
              </w:rPr>
              <w:t>dividing</w:t>
            </w:r>
            <w:r>
              <w:rPr>
                <w:rFonts w:ascii="Tahoma" w:eastAsia="Times New Roman" w:hAnsi="Tahoma" w:cs="Tahoma"/>
                <w:sz w:val="20"/>
                <w:szCs w:val="20"/>
              </w:rPr>
              <w:t xml:space="preserve"> money.</w:t>
            </w:r>
          </w:p>
          <w:p w:rsidR="00297661"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Have a look at the introduction PowerPoint.</w:t>
            </w:r>
          </w:p>
          <w:p w:rsidR="006415C3"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Choose one column to complete from the ‘Money d</w:t>
            </w:r>
            <w:r w:rsidR="006415C3">
              <w:rPr>
                <w:rFonts w:ascii="Tahoma" w:eastAsia="Times New Roman" w:hAnsi="Tahoma" w:cs="Tahoma"/>
                <w:sz w:val="20"/>
                <w:szCs w:val="20"/>
              </w:rPr>
              <w:t xml:space="preserve">ivision challenge’ work sheet- </w:t>
            </w:r>
          </w:p>
          <w:p w:rsidR="006415C3" w:rsidRDefault="006415C3"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M</w:t>
            </w:r>
            <w:r w:rsidR="00297661">
              <w:rPr>
                <w:rFonts w:ascii="Tahoma" w:eastAsia="Times New Roman" w:hAnsi="Tahoma" w:cs="Tahoma"/>
                <w:sz w:val="20"/>
                <w:szCs w:val="20"/>
              </w:rPr>
              <w:t>ild</w:t>
            </w:r>
            <w:r>
              <w:rPr>
                <w:rFonts w:ascii="Tahoma" w:eastAsia="Times New Roman" w:hAnsi="Tahoma" w:cs="Tahoma"/>
                <w:sz w:val="20"/>
                <w:szCs w:val="20"/>
              </w:rPr>
              <w:t>- divison using times tables</w:t>
            </w:r>
          </w:p>
          <w:p w:rsidR="006415C3" w:rsidRDefault="006415C3"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S</w:t>
            </w:r>
            <w:r w:rsidR="00297661">
              <w:rPr>
                <w:rFonts w:ascii="Tahoma" w:eastAsia="Times New Roman" w:hAnsi="Tahoma" w:cs="Tahoma"/>
                <w:sz w:val="20"/>
                <w:szCs w:val="20"/>
              </w:rPr>
              <w:t>picy</w:t>
            </w:r>
            <w:r>
              <w:rPr>
                <w:rFonts w:ascii="Tahoma" w:eastAsia="Times New Roman" w:hAnsi="Tahoma" w:cs="Tahoma"/>
                <w:sz w:val="20"/>
                <w:szCs w:val="20"/>
              </w:rPr>
              <w:t xml:space="preserve">- Using the written method ‘short division’ </w:t>
            </w:r>
          </w:p>
          <w:p w:rsidR="006415C3" w:rsidRDefault="006415C3"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Hot- using the written methods for short and long division</w:t>
            </w:r>
            <w:r w:rsidR="00297661">
              <w:rPr>
                <w:rFonts w:ascii="Tahoma" w:eastAsia="Times New Roman" w:hAnsi="Tahoma" w:cs="Tahoma"/>
                <w:sz w:val="20"/>
                <w:szCs w:val="20"/>
              </w:rPr>
              <w:t xml:space="preserve">. </w:t>
            </w:r>
          </w:p>
          <w:p w:rsidR="00297661"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Please ensure this is an appropriate level for you.</w:t>
            </w:r>
          </w:p>
          <w:p w:rsidR="00297661"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 xml:space="preserve">There are </w:t>
            </w:r>
            <w:r w:rsidR="006415C3">
              <w:rPr>
                <w:rFonts w:ascii="Tahoma" w:eastAsia="Times New Roman" w:hAnsi="Tahoma" w:cs="Tahoma"/>
                <w:sz w:val="20"/>
                <w:szCs w:val="20"/>
              </w:rPr>
              <w:t>tutorial videos for each level. W</w:t>
            </w:r>
            <w:r>
              <w:rPr>
                <w:rFonts w:ascii="Tahoma" w:eastAsia="Times New Roman" w:hAnsi="Tahoma" w:cs="Tahoma"/>
                <w:sz w:val="20"/>
                <w:szCs w:val="20"/>
              </w:rPr>
              <w:t>atch th</w:t>
            </w:r>
            <w:r w:rsidR="006415C3">
              <w:rPr>
                <w:rFonts w:ascii="Tahoma" w:eastAsia="Times New Roman" w:hAnsi="Tahoma" w:cs="Tahoma"/>
                <w:sz w:val="20"/>
                <w:szCs w:val="20"/>
              </w:rPr>
              <w:t>ese before completing the sheet.</w:t>
            </w:r>
            <w:r w:rsidR="0099611E">
              <w:rPr>
                <w:rFonts w:ascii="Tahoma" w:eastAsia="Times New Roman" w:hAnsi="Tahoma" w:cs="Tahoma"/>
                <w:sz w:val="20"/>
                <w:szCs w:val="20"/>
              </w:rPr>
              <w:t xml:space="preserve"> I promise the questions look harder than they are!</w:t>
            </w:r>
          </w:p>
          <w:p w:rsidR="00297661" w:rsidRDefault="00297661" w:rsidP="00297661">
            <w:pPr>
              <w:spacing w:before="270"/>
              <w:ind w:left="113" w:right="363" w:hanging="3"/>
              <w:rPr>
                <w:rFonts w:ascii="Tahoma" w:eastAsia="Times New Roman" w:hAnsi="Tahoma" w:cs="Tahoma"/>
                <w:sz w:val="20"/>
                <w:szCs w:val="20"/>
              </w:rPr>
            </w:pPr>
            <w:r>
              <w:rPr>
                <w:rFonts w:ascii="Tahoma" w:eastAsia="Times New Roman" w:hAnsi="Tahoma" w:cs="Tahoma"/>
                <w:sz w:val="20"/>
                <w:szCs w:val="20"/>
              </w:rPr>
              <w:t>A times table poster is uploaded too to help if needed.</w:t>
            </w:r>
          </w:p>
          <w:p w:rsidR="00297661" w:rsidRPr="00323FA3" w:rsidRDefault="00297661" w:rsidP="00A2440F">
            <w:pPr>
              <w:spacing w:before="270"/>
              <w:ind w:left="113" w:right="363" w:hanging="3"/>
              <w:rPr>
                <w:rFonts w:ascii="Tahoma" w:eastAsia="Times New Roman" w:hAnsi="Tahoma" w:cs="Tahoma"/>
                <w:sz w:val="20"/>
                <w:szCs w:val="20"/>
                <w:u w:val="single"/>
              </w:rPr>
            </w:pPr>
            <w:r>
              <w:rPr>
                <w:rFonts w:ascii="Tahoma" w:eastAsia="Times New Roman" w:hAnsi="Tahoma" w:cs="Tahoma"/>
                <w:sz w:val="20"/>
                <w:szCs w:val="20"/>
              </w:rPr>
              <w:t>Submit w</w:t>
            </w:r>
            <w:r w:rsidR="00A2440F">
              <w:rPr>
                <w:rFonts w:ascii="Tahoma" w:eastAsia="Times New Roman" w:hAnsi="Tahoma" w:cs="Tahoma"/>
                <w:sz w:val="20"/>
                <w:szCs w:val="20"/>
              </w:rPr>
              <w:t>ork via the assignments section.</w:t>
            </w:r>
          </w:p>
        </w:tc>
      </w:tr>
      <w:tr w:rsidR="004914E2" w:rsidRPr="00BB4368" w:rsidTr="00A24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394"/>
        </w:trPr>
        <w:tc>
          <w:tcPr>
            <w:tcW w:w="14732" w:type="dxa"/>
            <w:gridSpan w:val="8"/>
            <w:shd w:val="clear" w:color="auto" w:fill="E5DFEC"/>
            <w:vAlign w:val="center"/>
          </w:tcPr>
          <w:p w:rsidR="004914E2" w:rsidRPr="006729FD" w:rsidRDefault="004914E2" w:rsidP="001C73AC">
            <w:pPr>
              <w:jc w:val="center"/>
              <w:rPr>
                <w:rFonts w:ascii="Tahoma" w:eastAsia="Times New Roman" w:hAnsi="Tahoma" w:cs="Tahoma"/>
                <w:b/>
                <w:bCs/>
                <w:color w:val="000000"/>
                <w:sz w:val="24"/>
                <w:szCs w:val="24"/>
              </w:rPr>
            </w:pPr>
            <w:r w:rsidRPr="006729FD">
              <w:rPr>
                <w:rFonts w:ascii="Tahoma" w:eastAsia="Times New Roman" w:hAnsi="Tahoma" w:cs="Tahoma"/>
                <w:b/>
                <w:bCs/>
                <w:color w:val="000000"/>
                <w:sz w:val="24"/>
                <w:szCs w:val="24"/>
              </w:rPr>
              <w:t>Other Tasks for this week</w:t>
            </w:r>
          </w:p>
        </w:tc>
      </w:tr>
      <w:tr w:rsidR="004914E2" w:rsidRPr="00BB4368" w:rsidTr="00A2440F">
        <w:trPr>
          <w:trHeight w:val="25"/>
        </w:trPr>
        <w:tc>
          <w:tcPr>
            <w:tcW w:w="421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1CE2" w:rsidRPr="00323FA3" w:rsidRDefault="00F34711" w:rsidP="001C73AC">
            <w:pPr>
              <w:spacing w:before="257"/>
              <w:ind w:left="117" w:right="303" w:hanging="2"/>
              <w:rPr>
                <w:rFonts w:ascii="Tahoma" w:eastAsia="Times New Roman" w:hAnsi="Tahoma" w:cs="Tahoma"/>
                <w:b/>
                <w:sz w:val="20"/>
                <w:szCs w:val="20"/>
                <w:u w:val="single"/>
              </w:rPr>
            </w:pPr>
            <w:r w:rsidRPr="00323FA3">
              <w:rPr>
                <w:rFonts w:ascii="Tahoma" w:eastAsia="Times New Roman" w:hAnsi="Tahoma" w:cs="Tahoma"/>
                <w:b/>
                <w:sz w:val="20"/>
                <w:szCs w:val="20"/>
                <w:u w:val="single"/>
              </w:rPr>
              <w:t>Topic</w:t>
            </w:r>
            <w:r w:rsidR="00323FA3" w:rsidRPr="00323FA3">
              <w:rPr>
                <w:rFonts w:ascii="Tahoma" w:eastAsia="Times New Roman" w:hAnsi="Tahoma" w:cs="Tahoma"/>
                <w:b/>
                <w:sz w:val="20"/>
                <w:szCs w:val="20"/>
                <w:u w:val="single"/>
              </w:rPr>
              <w:t xml:space="preserve">- </w:t>
            </w:r>
            <w:r w:rsidR="00551CE2" w:rsidRPr="00323FA3">
              <w:rPr>
                <w:rFonts w:ascii="Tahoma" w:eastAsia="Times New Roman" w:hAnsi="Tahoma" w:cs="Tahoma"/>
                <w:b/>
                <w:sz w:val="20"/>
                <w:szCs w:val="20"/>
                <w:u w:val="single"/>
              </w:rPr>
              <w:t>Victorians</w:t>
            </w:r>
          </w:p>
          <w:p w:rsidR="00B64CCB" w:rsidRDefault="00A7765F" w:rsidP="00B64CCB">
            <w:pPr>
              <w:spacing w:before="257"/>
              <w:ind w:left="117" w:right="303" w:hanging="2"/>
              <w:rPr>
                <w:rFonts w:ascii="Tahoma" w:eastAsia="Times New Roman" w:hAnsi="Tahoma" w:cs="Tahoma"/>
                <w:sz w:val="20"/>
                <w:szCs w:val="20"/>
              </w:rPr>
            </w:pPr>
            <w:r>
              <w:rPr>
                <w:rFonts w:ascii="Tahoma" w:eastAsia="Times New Roman" w:hAnsi="Tahoma" w:cs="Tahoma"/>
                <w:sz w:val="20"/>
                <w:szCs w:val="20"/>
              </w:rPr>
              <w:t>This week we will be learning about Victorian Inventions. There are 3 lessons for you t</w:t>
            </w:r>
            <w:r w:rsidR="00B64CCB">
              <w:rPr>
                <w:rFonts w:ascii="Tahoma" w:eastAsia="Times New Roman" w:hAnsi="Tahoma" w:cs="Tahoma"/>
                <w:sz w:val="20"/>
                <w:szCs w:val="20"/>
              </w:rPr>
              <w:t>o explore and work through:</w:t>
            </w:r>
          </w:p>
          <w:p w:rsidR="00B64CCB" w:rsidRDefault="00B64CCB" w:rsidP="00B64CCB">
            <w:pPr>
              <w:spacing w:before="257"/>
              <w:ind w:left="117" w:right="303" w:hanging="2"/>
              <w:rPr>
                <w:rFonts w:ascii="Tahoma" w:eastAsia="Times New Roman" w:hAnsi="Tahoma" w:cs="Tahoma"/>
                <w:sz w:val="20"/>
                <w:szCs w:val="20"/>
              </w:rPr>
            </w:pPr>
          </w:p>
          <w:p w:rsidR="00A7765F" w:rsidRPr="00B64CCB" w:rsidRDefault="00A7765F" w:rsidP="00B64CCB">
            <w:pPr>
              <w:pStyle w:val="NoSpacing"/>
              <w:rPr>
                <w:rFonts w:ascii="Tahoma" w:hAnsi="Tahoma" w:cs="Tahoma"/>
                <w:sz w:val="20"/>
              </w:rPr>
            </w:pPr>
            <w:r w:rsidRPr="00B64CCB">
              <w:rPr>
                <w:rFonts w:ascii="Tahoma" w:hAnsi="Tahoma" w:cs="Tahoma"/>
                <w:sz w:val="20"/>
              </w:rPr>
              <w:t>Lesson 1 – Learning about the Inventor James Watt</w:t>
            </w:r>
            <w:r w:rsidR="00B64CCB" w:rsidRPr="00B64CCB">
              <w:rPr>
                <w:rFonts w:ascii="Tahoma" w:hAnsi="Tahoma" w:cs="Tahoma"/>
                <w:sz w:val="20"/>
              </w:rPr>
              <w:t>.</w:t>
            </w:r>
          </w:p>
          <w:p w:rsidR="00A7765F" w:rsidRPr="00B64CCB" w:rsidRDefault="00A7765F" w:rsidP="00B64CCB">
            <w:pPr>
              <w:pStyle w:val="NoSpacing"/>
              <w:rPr>
                <w:rFonts w:ascii="Tahoma" w:hAnsi="Tahoma" w:cs="Tahoma"/>
                <w:sz w:val="20"/>
              </w:rPr>
            </w:pPr>
            <w:r w:rsidRPr="00B64CCB">
              <w:rPr>
                <w:rFonts w:ascii="Tahoma" w:hAnsi="Tahoma" w:cs="Tahoma"/>
                <w:sz w:val="20"/>
              </w:rPr>
              <w:t>Lesson 2 – Learning about all Victorian Inventions</w:t>
            </w:r>
            <w:r w:rsidR="00B64CCB" w:rsidRPr="00B64CCB">
              <w:rPr>
                <w:rFonts w:ascii="Tahoma" w:hAnsi="Tahoma" w:cs="Tahoma"/>
                <w:sz w:val="20"/>
              </w:rPr>
              <w:t>.</w:t>
            </w:r>
          </w:p>
          <w:p w:rsidR="00A7765F" w:rsidRDefault="00A7765F" w:rsidP="00B64CCB">
            <w:pPr>
              <w:pStyle w:val="NoSpacing"/>
            </w:pPr>
            <w:r w:rsidRPr="00B64CCB">
              <w:rPr>
                <w:rFonts w:ascii="Tahoma" w:hAnsi="Tahoma" w:cs="Tahoma"/>
                <w:sz w:val="20"/>
              </w:rPr>
              <w:t>Lesson 3 – A design and Invention Challenge</w:t>
            </w:r>
            <w:r>
              <w:t>.</w:t>
            </w:r>
          </w:p>
          <w:p w:rsidR="00A7765F" w:rsidRDefault="00A7765F" w:rsidP="00A7765F">
            <w:pPr>
              <w:spacing w:before="257"/>
              <w:ind w:left="117" w:right="303" w:hanging="2"/>
              <w:rPr>
                <w:rFonts w:ascii="Tahoma" w:eastAsia="Times New Roman" w:hAnsi="Tahoma" w:cs="Tahoma"/>
                <w:sz w:val="20"/>
                <w:szCs w:val="20"/>
              </w:rPr>
            </w:pPr>
            <w:r>
              <w:rPr>
                <w:rFonts w:ascii="Tahoma" w:eastAsia="Times New Roman" w:hAnsi="Tahoma" w:cs="Tahoma"/>
                <w:sz w:val="20"/>
                <w:szCs w:val="20"/>
              </w:rPr>
              <w:t>Each lesson has a teaching PowerPoint equipped with Video li</w:t>
            </w:r>
            <w:r w:rsidR="00B64CCB">
              <w:rPr>
                <w:rFonts w:ascii="Tahoma" w:eastAsia="Times New Roman" w:hAnsi="Tahoma" w:cs="Tahoma"/>
                <w:sz w:val="20"/>
                <w:szCs w:val="20"/>
              </w:rPr>
              <w:t>nks to watch. For each lesson at t</w:t>
            </w:r>
            <w:r>
              <w:rPr>
                <w:rFonts w:ascii="Tahoma" w:eastAsia="Times New Roman" w:hAnsi="Tahoma" w:cs="Tahoma"/>
                <w:sz w:val="20"/>
                <w:szCs w:val="20"/>
              </w:rPr>
              <w:t>ask is outlined at the end of each PowerPoint.</w:t>
            </w:r>
          </w:p>
          <w:p w:rsidR="00B64CCB" w:rsidRDefault="00B64CCB" w:rsidP="00B64CCB">
            <w:pPr>
              <w:spacing w:before="257"/>
              <w:ind w:left="117" w:right="303" w:hanging="2"/>
              <w:rPr>
                <w:rFonts w:ascii="Tahoma" w:eastAsia="Times New Roman" w:hAnsi="Tahoma" w:cs="Tahoma"/>
                <w:sz w:val="20"/>
                <w:szCs w:val="20"/>
              </w:rPr>
            </w:pPr>
            <w:r>
              <w:rPr>
                <w:rFonts w:ascii="Tahoma" w:eastAsia="Times New Roman" w:hAnsi="Tahoma" w:cs="Tahoma"/>
                <w:sz w:val="20"/>
                <w:szCs w:val="20"/>
              </w:rPr>
              <w:t>All work can be submitted on the Google Classroom stream. Looking forward to seeing it!</w:t>
            </w:r>
          </w:p>
          <w:p w:rsidR="00551CE2" w:rsidRDefault="00BC5893" w:rsidP="001C73AC">
            <w:pPr>
              <w:spacing w:before="257"/>
              <w:ind w:left="117" w:right="303" w:hanging="2"/>
              <w:rPr>
                <w:rFonts w:ascii="Tahoma" w:eastAsia="Times New Roman" w:hAnsi="Tahoma" w:cs="Tahoma"/>
                <w:b/>
                <w:sz w:val="20"/>
                <w:szCs w:val="20"/>
                <w:u w:val="single"/>
              </w:rPr>
            </w:pPr>
            <w:r>
              <w:rPr>
                <w:rFonts w:ascii="Tahoma" w:eastAsia="Times New Roman" w:hAnsi="Tahoma" w:cs="Tahoma"/>
                <w:b/>
                <w:sz w:val="20"/>
                <w:szCs w:val="20"/>
                <w:u w:val="single"/>
              </w:rPr>
              <w:t>Art</w:t>
            </w:r>
          </w:p>
          <w:p w:rsidR="00C21330" w:rsidRDefault="00C21330" w:rsidP="001C73AC">
            <w:pPr>
              <w:spacing w:before="257"/>
              <w:ind w:right="303"/>
              <w:rPr>
                <w:rFonts w:ascii="Tahoma" w:eastAsia="Times New Roman" w:hAnsi="Tahoma" w:cs="Tahoma"/>
                <w:sz w:val="20"/>
                <w:szCs w:val="20"/>
              </w:rPr>
            </w:pPr>
            <w:r>
              <w:rPr>
                <w:rFonts w:ascii="Tahoma" w:eastAsia="Times New Roman" w:hAnsi="Tahoma" w:cs="Tahoma"/>
                <w:sz w:val="20"/>
                <w:szCs w:val="20"/>
              </w:rPr>
              <w:t>Read the PowerPoint to learn about Scottish artist, Steven Brown, then have a go at creating a piece of art work in his distinctive style. I have included a step by step guide of how to draw a Highland cow but feel free to draw any animal, just make sure you use Steven Brown’s colourful style.</w:t>
            </w:r>
          </w:p>
          <w:p w:rsidR="00C21330" w:rsidRPr="00C41BD8" w:rsidRDefault="00C21330" w:rsidP="001C73AC">
            <w:pPr>
              <w:spacing w:before="257"/>
              <w:ind w:right="303"/>
              <w:rPr>
                <w:rFonts w:ascii="Tahoma" w:eastAsia="Times New Roman" w:hAnsi="Tahoma" w:cs="Tahoma"/>
                <w:sz w:val="20"/>
                <w:szCs w:val="20"/>
              </w:rPr>
            </w:pPr>
            <w:r>
              <w:rPr>
                <w:rFonts w:ascii="Tahoma" w:eastAsia="Times New Roman" w:hAnsi="Tahoma" w:cs="Tahoma"/>
                <w:sz w:val="20"/>
                <w:szCs w:val="20"/>
              </w:rPr>
              <w:t>Remember to upload your completed works of art to the Google Classroom stream!</w:t>
            </w:r>
          </w:p>
          <w:p w:rsidR="006415C3" w:rsidRDefault="006415C3" w:rsidP="00412268">
            <w:pPr>
              <w:spacing w:before="257"/>
              <w:ind w:right="303"/>
              <w:rPr>
                <w:rFonts w:ascii="Tahoma" w:eastAsia="Times New Roman" w:hAnsi="Tahoma" w:cs="Tahoma"/>
                <w:b/>
                <w:sz w:val="20"/>
                <w:szCs w:val="20"/>
                <w:u w:val="single"/>
              </w:rPr>
            </w:pPr>
          </w:p>
          <w:p w:rsidR="00777A1A" w:rsidRDefault="00777A1A" w:rsidP="001C73AC">
            <w:pPr>
              <w:spacing w:before="257"/>
              <w:ind w:left="117" w:right="303" w:hanging="2"/>
              <w:rPr>
                <w:rFonts w:ascii="Tahoma" w:eastAsia="Times New Roman" w:hAnsi="Tahoma" w:cs="Tahoma"/>
                <w:b/>
                <w:sz w:val="20"/>
                <w:szCs w:val="20"/>
                <w:u w:val="single"/>
              </w:rPr>
            </w:pPr>
            <w:r w:rsidRPr="00777A1A">
              <w:rPr>
                <w:rFonts w:ascii="Tahoma" w:eastAsia="Times New Roman" w:hAnsi="Tahoma" w:cs="Tahoma"/>
                <w:b/>
                <w:sz w:val="20"/>
                <w:szCs w:val="20"/>
                <w:u w:val="single"/>
              </w:rPr>
              <w:t>Scots Language</w:t>
            </w:r>
          </w:p>
          <w:p w:rsidR="00777A1A" w:rsidRDefault="00AC466B" w:rsidP="001C73AC">
            <w:pPr>
              <w:spacing w:before="257"/>
              <w:ind w:left="117" w:right="303" w:hanging="2"/>
              <w:rPr>
                <w:rFonts w:ascii="Tahoma" w:eastAsia="Times New Roman" w:hAnsi="Tahoma" w:cs="Tahoma"/>
                <w:sz w:val="20"/>
                <w:szCs w:val="20"/>
              </w:rPr>
            </w:pPr>
            <w:hyperlink r:id="rId16" w:history="1">
              <w:r w:rsidR="00777A1A" w:rsidRPr="00334425">
                <w:rPr>
                  <w:rStyle w:val="Hyperlink"/>
                  <w:rFonts w:ascii="Tahoma" w:eastAsia="Times New Roman" w:hAnsi="Tahoma" w:cs="Tahoma"/>
                  <w:sz w:val="20"/>
                  <w:szCs w:val="20"/>
                </w:rPr>
                <w:t>https://www.scottishbooktrust.com/authors-live-on-demand/matthew-fitt</w:t>
              </w:r>
            </w:hyperlink>
            <w:r w:rsidR="00777A1A">
              <w:rPr>
                <w:rFonts w:ascii="Tahoma" w:eastAsia="Times New Roman" w:hAnsi="Tahoma" w:cs="Tahoma"/>
                <w:sz w:val="20"/>
                <w:szCs w:val="20"/>
              </w:rPr>
              <w:t xml:space="preserve"> </w:t>
            </w:r>
          </w:p>
          <w:p w:rsidR="00777A1A" w:rsidRDefault="00777A1A" w:rsidP="001C73AC">
            <w:pPr>
              <w:spacing w:before="257"/>
              <w:ind w:left="117" w:right="303" w:hanging="2"/>
              <w:rPr>
                <w:rFonts w:ascii="Tahoma" w:eastAsia="Times New Roman" w:hAnsi="Tahoma" w:cs="Tahoma"/>
                <w:sz w:val="20"/>
                <w:szCs w:val="20"/>
              </w:rPr>
            </w:pPr>
            <w:r>
              <w:rPr>
                <w:rFonts w:ascii="Tahoma" w:eastAsia="Times New Roman" w:hAnsi="Tahoma" w:cs="Tahoma"/>
                <w:sz w:val="20"/>
                <w:szCs w:val="20"/>
              </w:rPr>
              <w:t>Watch the above video (39 Minutes long).</w:t>
            </w:r>
          </w:p>
          <w:p w:rsidR="00777A1A" w:rsidRPr="00777A1A" w:rsidRDefault="00777A1A" w:rsidP="001C73AC">
            <w:pPr>
              <w:spacing w:before="257"/>
              <w:ind w:left="117" w:right="303" w:hanging="2"/>
              <w:rPr>
                <w:rFonts w:ascii="Tahoma" w:eastAsia="Times New Roman" w:hAnsi="Tahoma" w:cs="Tahoma"/>
                <w:sz w:val="20"/>
                <w:szCs w:val="20"/>
              </w:rPr>
            </w:pPr>
            <w:r>
              <w:rPr>
                <w:rFonts w:ascii="Tahoma" w:eastAsia="Times New Roman" w:hAnsi="Tahoma" w:cs="Tahoma"/>
                <w:sz w:val="20"/>
                <w:szCs w:val="20"/>
              </w:rPr>
              <w:t>It is taken from an Authors Live event.</w:t>
            </w:r>
            <w:r w:rsidRPr="00BB4368">
              <w:rPr>
                <w:rFonts w:ascii="Arial" w:hAnsi="Arial" w:cs="Arial"/>
                <w:color w:val="1F1F1F"/>
                <w:sz w:val="32"/>
                <w:szCs w:val="32"/>
              </w:rPr>
              <w:t xml:space="preserve"> </w:t>
            </w:r>
            <w:r>
              <w:rPr>
                <w:rFonts w:ascii="Tahoma" w:eastAsia="Times New Roman" w:hAnsi="Tahoma" w:cs="Tahoma"/>
                <w:sz w:val="20"/>
                <w:szCs w:val="20"/>
              </w:rPr>
              <w:t>They</w:t>
            </w:r>
            <w:r w:rsidR="00801F72">
              <w:rPr>
                <w:rFonts w:ascii="Tahoma" w:eastAsia="Times New Roman" w:hAnsi="Tahoma" w:cs="Tahoma"/>
                <w:sz w:val="20"/>
                <w:szCs w:val="20"/>
              </w:rPr>
              <w:t xml:space="preserve"> were joined by author </w:t>
            </w:r>
            <w:r w:rsidRPr="00777A1A">
              <w:rPr>
                <w:rFonts w:ascii="Tahoma" w:eastAsia="Times New Roman" w:hAnsi="Tahoma" w:cs="Tahoma"/>
                <w:sz w:val="20"/>
                <w:szCs w:val="20"/>
              </w:rPr>
              <w:t>and translator Matthew Fitt to celebrate 100 years of Roald Dahl! Watch this event to hear about the Scots language and how Matthew translated some of Roald Dahl's most popular stories into Scots.</w:t>
            </w:r>
          </w:p>
        </w:tc>
        <w:tc>
          <w:tcPr>
            <w:tcW w:w="4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14E2" w:rsidRDefault="00F34711" w:rsidP="001C73AC">
            <w:pPr>
              <w:spacing w:before="126"/>
              <w:ind w:left="872"/>
              <w:rPr>
                <w:rFonts w:ascii="Tahoma" w:eastAsia="Times New Roman" w:hAnsi="Tahoma" w:cs="Tahoma"/>
                <w:b/>
                <w:noProof/>
                <w:color w:val="000000"/>
                <w:sz w:val="20"/>
                <w:szCs w:val="20"/>
                <w:u w:val="single"/>
                <w:bdr w:val="none" w:sz="0" w:space="0" w:color="auto" w:frame="1"/>
              </w:rPr>
            </w:pPr>
            <w:r w:rsidRPr="00323FA3">
              <w:rPr>
                <w:rFonts w:ascii="Tahoma" w:eastAsia="Times New Roman" w:hAnsi="Tahoma" w:cs="Tahoma"/>
                <w:b/>
                <w:noProof/>
                <w:color w:val="000000"/>
                <w:sz w:val="20"/>
                <w:szCs w:val="20"/>
                <w:u w:val="single"/>
                <w:bdr w:val="none" w:sz="0" w:space="0" w:color="auto" w:frame="1"/>
              </w:rPr>
              <w:t>Health and Wellbeing</w:t>
            </w:r>
          </w:p>
          <w:p w:rsidR="007F4B06" w:rsidRDefault="007F4B06" w:rsidP="001C73AC">
            <w:pPr>
              <w:spacing w:before="126"/>
              <w:ind w:left="872"/>
              <w:rPr>
                <w:rFonts w:ascii="Tahoma" w:eastAsia="Times New Roman" w:hAnsi="Tahoma" w:cs="Tahoma"/>
                <w:b/>
                <w:noProof/>
                <w:color w:val="000000"/>
                <w:sz w:val="20"/>
                <w:szCs w:val="20"/>
                <w:u w:val="single"/>
                <w:bdr w:val="none" w:sz="0" w:space="0" w:color="auto" w:frame="1"/>
              </w:rPr>
            </w:pPr>
          </w:p>
          <w:p w:rsidR="006415C3" w:rsidRDefault="00412268" w:rsidP="00412268">
            <w:pPr>
              <w:spacing w:before="126"/>
              <w:rPr>
                <w:rFonts w:ascii="Tahoma" w:eastAsia="Times New Roman" w:hAnsi="Tahoma" w:cs="Tahoma"/>
                <w:noProof/>
                <w:color w:val="000000"/>
                <w:sz w:val="20"/>
                <w:szCs w:val="20"/>
                <w:bdr w:val="none" w:sz="0" w:space="0" w:color="auto" w:frame="1"/>
              </w:rPr>
            </w:pPr>
            <w:r>
              <w:rPr>
                <w:rFonts w:ascii="Tahoma" w:eastAsia="Times New Roman" w:hAnsi="Tahoma" w:cs="Tahoma"/>
                <w:noProof/>
                <w:color w:val="000000"/>
                <w:sz w:val="20"/>
                <w:szCs w:val="20"/>
                <w:bdr w:val="none" w:sz="0" w:space="0" w:color="auto" w:frame="1"/>
              </w:rPr>
              <w:t>Over the next few weeks we will be learning about Food and Health.</w:t>
            </w:r>
          </w:p>
          <w:p w:rsidR="00412268" w:rsidRDefault="00412268" w:rsidP="00412268">
            <w:pPr>
              <w:spacing w:before="126"/>
              <w:rPr>
                <w:rFonts w:ascii="Tahoma" w:eastAsia="Times New Roman" w:hAnsi="Tahoma" w:cs="Tahoma"/>
                <w:noProof/>
                <w:color w:val="000000"/>
                <w:sz w:val="20"/>
                <w:szCs w:val="20"/>
                <w:bdr w:val="none" w:sz="0" w:space="0" w:color="auto" w:frame="1"/>
              </w:rPr>
            </w:pPr>
            <w:r>
              <w:rPr>
                <w:rFonts w:ascii="Tahoma" w:eastAsia="Times New Roman" w:hAnsi="Tahoma" w:cs="Tahoma"/>
                <w:noProof/>
                <w:color w:val="000000"/>
                <w:sz w:val="20"/>
                <w:szCs w:val="20"/>
                <w:bdr w:val="none" w:sz="0" w:space="0" w:color="auto" w:frame="1"/>
              </w:rPr>
              <w:t>This week our focus will be to understand the nutritional needs of our bodies.</w:t>
            </w:r>
          </w:p>
          <w:p w:rsidR="00412268" w:rsidRDefault="00412268" w:rsidP="00412268">
            <w:pPr>
              <w:spacing w:before="126"/>
              <w:rPr>
                <w:rFonts w:ascii="Tahoma" w:eastAsia="Times New Roman" w:hAnsi="Tahoma" w:cs="Tahoma"/>
                <w:noProof/>
                <w:color w:val="000000"/>
                <w:sz w:val="20"/>
                <w:szCs w:val="20"/>
                <w:bdr w:val="none" w:sz="0" w:space="0" w:color="auto" w:frame="1"/>
              </w:rPr>
            </w:pPr>
            <w:r>
              <w:rPr>
                <w:rFonts w:ascii="Tahoma" w:eastAsia="Times New Roman" w:hAnsi="Tahoma" w:cs="Tahoma"/>
                <w:noProof/>
                <w:color w:val="000000"/>
                <w:sz w:val="20"/>
                <w:szCs w:val="20"/>
                <w:bdr w:val="none" w:sz="0" w:space="0" w:color="auto" w:frame="1"/>
              </w:rPr>
              <w:t>Please read through the PowerPoint and watch the video link attached to explore the different food groups and understand why our bodies need them.</w:t>
            </w:r>
          </w:p>
          <w:p w:rsidR="00164358" w:rsidRDefault="00412268" w:rsidP="00164358">
            <w:pPr>
              <w:spacing w:before="126"/>
              <w:rPr>
                <w:rFonts w:ascii="Tahoma" w:eastAsia="Times New Roman" w:hAnsi="Tahoma" w:cs="Tahoma"/>
                <w:b/>
                <w:noProof/>
                <w:color w:val="000000"/>
                <w:sz w:val="20"/>
                <w:szCs w:val="20"/>
                <w:u w:val="single"/>
                <w:bdr w:val="none" w:sz="0" w:space="0" w:color="auto" w:frame="1"/>
              </w:rPr>
            </w:pPr>
            <w:r>
              <w:rPr>
                <w:rFonts w:ascii="Tahoma" w:eastAsia="Times New Roman" w:hAnsi="Tahoma" w:cs="Tahoma"/>
                <w:noProof/>
                <w:color w:val="000000"/>
                <w:sz w:val="20"/>
                <w:szCs w:val="20"/>
                <w:bdr w:val="none" w:sz="0" w:space="0" w:color="auto" w:frame="1"/>
              </w:rPr>
              <w:t>There is a short quiz and task to complete at the end of the PowerPoint. Upload any work to the google classroom stream when finished.</w:t>
            </w:r>
          </w:p>
          <w:p w:rsidR="007F4B06" w:rsidRDefault="007F4B06" w:rsidP="001C73AC">
            <w:pPr>
              <w:spacing w:before="126"/>
              <w:rPr>
                <w:rFonts w:ascii="Tahoma" w:eastAsia="Times New Roman" w:hAnsi="Tahoma" w:cs="Tahoma"/>
                <w:b/>
                <w:noProof/>
                <w:color w:val="000000"/>
                <w:sz w:val="20"/>
                <w:szCs w:val="20"/>
                <w:u w:val="single"/>
                <w:bdr w:val="none" w:sz="0" w:space="0" w:color="auto" w:frame="1"/>
              </w:rPr>
            </w:pPr>
            <w:r>
              <w:rPr>
                <w:rFonts w:ascii="Tahoma" w:eastAsia="Times New Roman" w:hAnsi="Tahoma" w:cs="Tahoma"/>
                <w:b/>
                <w:noProof/>
                <w:color w:val="000000"/>
                <w:sz w:val="20"/>
                <w:szCs w:val="20"/>
                <w:u w:val="single"/>
                <w:bdr w:val="none" w:sz="0" w:space="0" w:color="auto" w:frame="1"/>
              </w:rPr>
              <w:t>Daily Check In</w:t>
            </w:r>
          </w:p>
          <w:p w:rsidR="006415C3" w:rsidRPr="006415C3" w:rsidRDefault="007F4B06" w:rsidP="001C73AC">
            <w:pPr>
              <w:spacing w:before="126"/>
              <w:rPr>
                <w:rFonts w:ascii="Tahoma" w:eastAsia="Times New Roman" w:hAnsi="Tahoma" w:cs="Tahoma"/>
                <w:noProof/>
                <w:color w:val="000000"/>
                <w:sz w:val="20"/>
                <w:szCs w:val="20"/>
                <w:bdr w:val="none" w:sz="0" w:space="0" w:color="auto" w:frame="1"/>
              </w:rPr>
            </w:pPr>
            <w:r>
              <w:rPr>
                <w:rFonts w:ascii="Tahoma" w:eastAsia="Times New Roman" w:hAnsi="Tahoma" w:cs="Tahoma"/>
                <w:noProof/>
                <w:color w:val="000000"/>
                <w:sz w:val="20"/>
                <w:szCs w:val="20"/>
                <w:bdr w:val="none" w:sz="0" w:space="0" w:color="auto" w:frame="1"/>
              </w:rPr>
              <w:t xml:space="preserve">Every day at 10.00am, the teacher who is overseeing Google Classroom will be live for a daily check in with you all. We will set up a Google Meet and share the link to the stream for you all to join. </w:t>
            </w:r>
            <w:r w:rsidR="00FA403F">
              <w:rPr>
                <w:rFonts w:ascii="Tahoma" w:eastAsia="Times New Roman" w:hAnsi="Tahoma" w:cs="Tahoma"/>
                <w:noProof/>
                <w:color w:val="000000"/>
                <w:sz w:val="20"/>
                <w:szCs w:val="20"/>
                <w:bdr w:val="none" w:sz="0" w:space="0" w:color="auto" w:frame="1"/>
              </w:rPr>
              <w:t>Get ready for games</w:t>
            </w:r>
            <w:r w:rsidR="00164358">
              <w:rPr>
                <w:rFonts w:ascii="Tahoma" w:eastAsia="Times New Roman" w:hAnsi="Tahoma" w:cs="Tahoma"/>
                <w:noProof/>
                <w:color w:val="000000"/>
                <w:sz w:val="20"/>
                <w:szCs w:val="20"/>
                <w:bdr w:val="none" w:sz="0" w:space="0" w:color="auto" w:frame="1"/>
              </w:rPr>
              <w:t>, chat</w:t>
            </w:r>
            <w:r w:rsidR="00FA403F">
              <w:rPr>
                <w:rFonts w:ascii="Tahoma" w:eastAsia="Times New Roman" w:hAnsi="Tahoma" w:cs="Tahoma"/>
                <w:noProof/>
                <w:color w:val="000000"/>
                <w:sz w:val="20"/>
                <w:szCs w:val="20"/>
                <w:bdr w:val="none" w:sz="0" w:space="0" w:color="auto" w:frame="1"/>
              </w:rPr>
              <w:t xml:space="preserve"> and a Friday quiz!</w:t>
            </w:r>
          </w:p>
          <w:p w:rsidR="004914E2" w:rsidRPr="00323FA3" w:rsidRDefault="00551CE2" w:rsidP="001C73AC">
            <w:pPr>
              <w:spacing w:before="126"/>
              <w:rPr>
                <w:rFonts w:ascii="Tahoma" w:eastAsia="Times New Roman" w:hAnsi="Tahoma" w:cs="Tahoma"/>
                <w:b/>
                <w:sz w:val="20"/>
                <w:szCs w:val="20"/>
                <w:u w:val="single"/>
              </w:rPr>
            </w:pPr>
            <w:r w:rsidRPr="00323FA3">
              <w:rPr>
                <w:rFonts w:ascii="Tahoma" w:eastAsia="Times New Roman" w:hAnsi="Tahoma" w:cs="Tahoma"/>
                <w:b/>
                <w:sz w:val="20"/>
                <w:szCs w:val="20"/>
                <w:u w:val="single"/>
              </w:rPr>
              <w:t>PE</w:t>
            </w:r>
          </w:p>
          <w:p w:rsidR="00F34711" w:rsidRDefault="00F34711" w:rsidP="001C73AC">
            <w:pPr>
              <w:spacing w:before="126"/>
              <w:rPr>
                <w:rFonts w:ascii="Tahoma" w:eastAsia="Times New Roman" w:hAnsi="Tahoma" w:cs="Tahoma"/>
                <w:sz w:val="20"/>
                <w:szCs w:val="20"/>
              </w:rPr>
            </w:pPr>
            <w:r w:rsidRPr="00323FA3">
              <w:rPr>
                <w:rFonts w:ascii="Tahoma" w:eastAsia="Times New Roman" w:hAnsi="Tahoma" w:cs="Tahoma"/>
                <w:sz w:val="20"/>
                <w:szCs w:val="20"/>
              </w:rPr>
              <w:t>Joe Wicks PE lessons are on YouTube on Mondays, Wednesdays and Fridays</w:t>
            </w:r>
            <w:r w:rsidR="007B5F3E">
              <w:rPr>
                <w:rFonts w:ascii="Tahoma" w:eastAsia="Times New Roman" w:hAnsi="Tahoma" w:cs="Tahoma"/>
                <w:sz w:val="20"/>
                <w:szCs w:val="20"/>
              </w:rPr>
              <w:t xml:space="preserve"> at 9.00am</w:t>
            </w:r>
            <w:r w:rsidRPr="00323FA3">
              <w:rPr>
                <w:rFonts w:ascii="Tahoma" w:eastAsia="Times New Roman" w:hAnsi="Tahoma" w:cs="Tahoma"/>
                <w:sz w:val="20"/>
                <w:szCs w:val="20"/>
              </w:rPr>
              <w:t>.</w:t>
            </w:r>
            <w:r w:rsidR="00323FA3" w:rsidRPr="00323FA3">
              <w:rPr>
                <w:rFonts w:ascii="Tahoma" w:eastAsia="Times New Roman" w:hAnsi="Tahoma" w:cs="Tahoma"/>
                <w:sz w:val="20"/>
                <w:szCs w:val="20"/>
              </w:rPr>
              <w:t xml:space="preserve"> It is a really good way to keep active during this time.</w:t>
            </w:r>
          </w:p>
          <w:p w:rsidR="007B5F3E" w:rsidRDefault="00AC466B" w:rsidP="001C73AC">
            <w:pPr>
              <w:spacing w:before="126"/>
              <w:rPr>
                <w:rFonts w:ascii="Tahoma" w:eastAsia="Times New Roman" w:hAnsi="Tahoma" w:cs="Tahoma"/>
                <w:sz w:val="20"/>
                <w:szCs w:val="20"/>
              </w:rPr>
            </w:pPr>
            <w:hyperlink r:id="rId17" w:history="1">
              <w:r w:rsidR="007B5F3E" w:rsidRPr="00523146">
                <w:rPr>
                  <w:rStyle w:val="Hyperlink"/>
                  <w:rFonts w:ascii="Tahoma" w:eastAsia="Times New Roman" w:hAnsi="Tahoma" w:cs="Tahoma"/>
                  <w:sz w:val="20"/>
                  <w:szCs w:val="20"/>
                </w:rPr>
                <w:t>https://www.youtube.com/c/TheBodyCoachTV</w:t>
              </w:r>
            </w:hyperlink>
            <w:r w:rsidR="007B5F3E">
              <w:rPr>
                <w:rFonts w:ascii="Tahoma" w:eastAsia="Times New Roman" w:hAnsi="Tahoma" w:cs="Tahoma"/>
                <w:sz w:val="20"/>
                <w:szCs w:val="20"/>
              </w:rPr>
              <w:t xml:space="preserve"> </w:t>
            </w:r>
          </w:p>
          <w:p w:rsidR="007B5F3E" w:rsidRPr="00323FA3" w:rsidRDefault="007B5F3E" w:rsidP="001C73AC">
            <w:pPr>
              <w:spacing w:before="126"/>
              <w:rPr>
                <w:rFonts w:ascii="Tahoma" w:eastAsia="Times New Roman" w:hAnsi="Tahoma" w:cs="Tahoma"/>
                <w:sz w:val="20"/>
                <w:szCs w:val="20"/>
              </w:rPr>
            </w:pPr>
            <w:r>
              <w:rPr>
                <w:rFonts w:ascii="Tahoma" w:eastAsia="Times New Roman" w:hAnsi="Tahoma" w:cs="Tahoma"/>
                <w:sz w:val="20"/>
                <w:szCs w:val="20"/>
              </w:rPr>
              <w:t>You can always catch up on previous lessons and fit it into your day whenever suits you and your family rather than watch it live.</w:t>
            </w:r>
          </w:p>
          <w:p w:rsidR="006415C3" w:rsidRDefault="006415C3" w:rsidP="001C73AC">
            <w:pPr>
              <w:rPr>
                <w:rFonts w:ascii="Tahoma" w:eastAsia="Times New Roman" w:hAnsi="Tahoma" w:cs="Tahoma"/>
                <w:b/>
                <w:sz w:val="20"/>
                <w:szCs w:val="20"/>
                <w:u w:val="single"/>
              </w:rPr>
            </w:pPr>
          </w:p>
          <w:p w:rsidR="00716110" w:rsidRDefault="00716110" w:rsidP="001C73AC">
            <w:pPr>
              <w:rPr>
                <w:rFonts w:ascii="Tahoma" w:eastAsia="Times New Roman" w:hAnsi="Tahoma" w:cs="Tahoma"/>
                <w:b/>
                <w:sz w:val="20"/>
                <w:szCs w:val="20"/>
                <w:u w:val="single"/>
              </w:rPr>
            </w:pPr>
            <w:r w:rsidRPr="00716110">
              <w:rPr>
                <w:rFonts w:ascii="Tahoma" w:eastAsia="Times New Roman" w:hAnsi="Tahoma" w:cs="Tahoma"/>
                <w:b/>
                <w:sz w:val="20"/>
                <w:szCs w:val="20"/>
                <w:u w:val="single"/>
              </w:rPr>
              <w:t>Family Time</w:t>
            </w:r>
          </w:p>
          <w:p w:rsidR="006415C3" w:rsidRDefault="00716110" w:rsidP="006415C3">
            <w:pPr>
              <w:rPr>
                <w:rFonts w:ascii="Tahoma" w:eastAsia="Times New Roman" w:hAnsi="Tahoma" w:cs="Tahoma"/>
                <w:sz w:val="20"/>
                <w:szCs w:val="20"/>
              </w:rPr>
            </w:pPr>
            <w:r>
              <w:rPr>
                <w:rFonts w:ascii="Tahoma" w:eastAsia="Times New Roman" w:hAnsi="Tahoma" w:cs="Tahoma"/>
                <w:sz w:val="20"/>
                <w:szCs w:val="20"/>
              </w:rPr>
              <w:t>Make sure that you plan into your week time for</w:t>
            </w:r>
            <w:r w:rsidR="006415C3">
              <w:rPr>
                <w:rFonts w:ascii="Tahoma" w:eastAsia="Times New Roman" w:hAnsi="Tahoma" w:cs="Tahoma"/>
                <w:sz w:val="20"/>
                <w:szCs w:val="20"/>
              </w:rPr>
              <w:t xml:space="preserve">: </w:t>
            </w:r>
          </w:p>
          <w:p w:rsidR="006415C3" w:rsidRDefault="006415C3" w:rsidP="006415C3">
            <w:pPr>
              <w:numPr>
                <w:ilvl w:val="0"/>
                <w:numId w:val="1"/>
              </w:numPr>
              <w:rPr>
                <w:rFonts w:ascii="Tahoma" w:eastAsia="Times New Roman" w:hAnsi="Tahoma" w:cs="Tahoma"/>
                <w:sz w:val="20"/>
                <w:szCs w:val="20"/>
              </w:rPr>
            </w:pPr>
            <w:r>
              <w:rPr>
                <w:rFonts w:ascii="Tahoma" w:eastAsia="Times New Roman" w:hAnsi="Tahoma" w:cs="Tahoma"/>
                <w:sz w:val="20"/>
                <w:szCs w:val="20"/>
              </w:rPr>
              <w:t>O</w:t>
            </w:r>
            <w:r w:rsidR="00716110">
              <w:rPr>
                <w:rFonts w:ascii="Tahoma" w:eastAsia="Times New Roman" w:hAnsi="Tahoma" w:cs="Tahoma"/>
                <w:sz w:val="20"/>
                <w:szCs w:val="20"/>
              </w:rPr>
              <w:t>utdoor exercise- walks, cycles, scoots, runs.</w:t>
            </w:r>
          </w:p>
          <w:p w:rsidR="006415C3" w:rsidRDefault="00716110" w:rsidP="006415C3">
            <w:pPr>
              <w:numPr>
                <w:ilvl w:val="0"/>
                <w:numId w:val="1"/>
              </w:numPr>
              <w:rPr>
                <w:rFonts w:ascii="Tahoma" w:eastAsia="Times New Roman" w:hAnsi="Tahoma" w:cs="Tahoma"/>
                <w:sz w:val="20"/>
                <w:szCs w:val="20"/>
              </w:rPr>
            </w:pPr>
            <w:r w:rsidRPr="006415C3">
              <w:rPr>
                <w:rFonts w:ascii="Tahoma" w:eastAsia="Times New Roman" w:hAnsi="Tahoma" w:cs="Tahoma"/>
                <w:sz w:val="20"/>
                <w:szCs w:val="20"/>
              </w:rPr>
              <w:t>Play some family games together.</w:t>
            </w:r>
          </w:p>
          <w:p w:rsidR="006415C3" w:rsidRDefault="00716110" w:rsidP="006415C3">
            <w:pPr>
              <w:numPr>
                <w:ilvl w:val="0"/>
                <w:numId w:val="1"/>
              </w:numPr>
              <w:rPr>
                <w:rFonts w:ascii="Tahoma" w:eastAsia="Times New Roman" w:hAnsi="Tahoma" w:cs="Tahoma"/>
                <w:sz w:val="20"/>
                <w:szCs w:val="20"/>
              </w:rPr>
            </w:pPr>
            <w:r w:rsidRPr="006415C3">
              <w:rPr>
                <w:rFonts w:ascii="Tahoma" w:eastAsia="Times New Roman" w:hAnsi="Tahoma" w:cs="Tahoma"/>
                <w:sz w:val="20"/>
                <w:szCs w:val="20"/>
              </w:rPr>
              <w:t>Cook or bake together.</w:t>
            </w:r>
          </w:p>
          <w:p w:rsidR="006415C3" w:rsidRDefault="00716110" w:rsidP="006415C3">
            <w:pPr>
              <w:numPr>
                <w:ilvl w:val="0"/>
                <w:numId w:val="1"/>
              </w:numPr>
              <w:rPr>
                <w:rFonts w:ascii="Tahoma" w:eastAsia="Times New Roman" w:hAnsi="Tahoma" w:cs="Tahoma"/>
                <w:sz w:val="20"/>
                <w:szCs w:val="20"/>
              </w:rPr>
            </w:pPr>
            <w:r w:rsidRPr="006415C3">
              <w:rPr>
                <w:rFonts w:ascii="Tahoma" w:eastAsia="Times New Roman" w:hAnsi="Tahoma" w:cs="Tahoma"/>
                <w:sz w:val="20"/>
                <w:szCs w:val="20"/>
              </w:rPr>
              <w:t>Watch a movie together- no phones for distraction!</w:t>
            </w:r>
          </w:p>
          <w:p w:rsidR="00BF6B1A" w:rsidRPr="006415C3" w:rsidRDefault="00BF6B1A" w:rsidP="006415C3">
            <w:pPr>
              <w:numPr>
                <w:ilvl w:val="0"/>
                <w:numId w:val="1"/>
              </w:numPr>
              <w:rPr>
                <w:rFonts w:ascii="Tahoma" w:eastAsia="Times New Roman" w:hAnsi="Tahoma" w:cs="Tahoma"/>
                <w:sz w:val="20"/>
                <w:szCs w:val="20"/>
              </w:rPr>
            </w:pPr>
            <w:r w:rsidRPr="006415C3">
              <w:rPr>
                <w:rFonts w:ascii="Tahoma" w:eastAsia="Times New Roman" w:hAnsi="Tahoma" w:cs="Tahoma"/>
                <w:sz w:val="20"/>
                <w:szCs w:val="20"/>
              </w:rPr>
              <w:t>Help with jobs around the house.</w:t>
            </w:r>
          </w:p>
        </w:tc>
        <w:tc>
          <w:tcPr>
            <w:tcW w:w="5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F3E" w:rsidRDefault="007B5F3E" w:rsidP="001C73AC">
            <w:pPr>
              <w:ind w:left="112" w:right="149" w:hanging="13"/>
              <w:rPr>
                <w:rFonts w:ascii="Tahoma" w:eastAsia="Times New Roman" w:hAnsi="Tahoma" w:cs="Tahoma"/>
                <w:b/>
                <w:sz w:val="20"/>
                <w:szCs w:val="20"/>
                <w:u w:val="single"/>
              </w:rPr>
            </w:pPr>
          </w:p>
          <w:p w:rsidR="004914E2" w:rsidRPr="00323FA3" w:rsidRDefault="00F34711" w:rsidP="001C73AC">
            <w:pPr>
              <w:ind w:left="112" w:right="149" w:hanging="13"/>
              <w:rPr>
                <w:rFonts w:ascii="Tahoma" w:eastAsia="Times New Roman" w:hAnsi="Tahoma" w:cs="Tahoma"/>
                <w:b/>
                <w:sz w:val="20"/>
                <w:szCs w:val="20"/>
                <w:u w:val="single"/>
              </w:rPr>
            </w:pPr>
            <w:r w:rsidRPr="00323FA3">
              <w:rPr>
                <w:rFonts w:ascii="Tahoma" w:eastAsia="Times New Roman" w:hAnsi="Tahoma" w:cs="Tahoma"/>
                <w:b/>
                <w:sz w:val="20"/>
                <w:szCs w:val="20"/>
                <w:u w:val="single"/>
              </w:rPr>
              <w:t>French</w:t>
            </w:r>
          </w:p>
          <w:p w:rsidR="00F34711" w:rsidRPr="00323FA3" w:rsidRDefault="00F34711" w:rsidP="001C73AC">
            <w:pPr>
              <w:ind w:left="112" w:right="149" w:hanging="13"/>
              <w:jc w:val="center"/>
              <w:rPr>
                <w:rFonts w:ascii="Tahoma" w:eastAsia="Times New Roman" w:hAnsi="Tahoma" w:cs="Tahoma"/>
                <w:sz w:val="20"/>
                <w:szCs w:val="20"/>
                <w:u w:val="single"/>
              </w:rPr>
            </w:pPr>
          </w:p>
          <w:p w:rsidR="006729FD" w:rsidRPr="00BB4368" w:rsidRDefault="006729FD" w:rsidP="001C73AC">
            <w:pPr>
              <w:ind w:left="112" w:right="149" w:hanging="13"/>
              <w:rPr>
                <w:rFonts w:ascii="Tahoma" w:hAnsi="Tahoma" w:cs="Tahoma"/>
                <w:color w:val="050505"/>
                <w:sz w:val="20"/>
                <w:szCs w:val="20"/>
                <w:shd w:val="clear" w:color="auto" w:fill="FFFFFF"/>
              </w:rPr>
            </w:pPr>
            <w:r w:rsidRPr="00BB4368">
              <w:rPr>
                <w:rFonts w:ascii="Tahoma" w:hAnsi="Tahoma" w:cs="Tahoma"/>
                <w:color w:val="050505"/>
                <w:sz w:val="20"/>
                <w:szCs w:val="20"/>
                <w:shd w:val="clear" w:color="auto" w:fill="FFFFFF"/>
              </w:rPr>
              <w:t xml:space="preserve">Bonjour </w:t>
            </w:r>
            <w:r w:rsidR="00C17F6F" w:rsidRPr="00BB4368">
              <w:rPr>
                <w:rFonts w:ascii="Tahoma" w:hAnsi="Tahoma" w:cs="Tahoma"/>
                <w:noProof/>
                <w:color w:val="050505"/>
                <w:sz w:val="20"/>
                <w:szCs w:val="20"/>
                <w:shd w:val="clear" w:color="auto" w:fill="FFFFFF"/>
                <w:lang w:val="en-GB" w:eastAsia="en-GB"/>
              </w:rPr>
              <w:drawing>
                <wp:inline distT="0" distB="0" distL="0" distR="0">
                  <wp:extent cx="158750" cy="1587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BB4368">
              <w:rPr>
                <w:rFonts w:ascii="Tahoma" w:hAnsi="Tahoma" w:cs="Tahoma"/>
                <w:color w:val="050505"/>
                <w:sz w:val="20"/>
                <w:szCs w:val="20"/>
                <w:shd w:val="clear" w:color="auto" w:fill="FFFFFF"/>
              </w:rPr>
              <w:t xml:space="preserve"> Ann</w:t>
            </w:r>
            <w:r w:rsidR="00323FA3" w:rsidRPr="00BB4368">
              <w:rPr>
                <w:rFonts w:ascii="Tahoma" w:hAnsi="Tahoma" w:cs="Tahoma"/>
                <w:color w:val="050505"/>
                <w:sz w:val="20"/>
                <w:szCs w:val="20"/>
                <w:shd w:val="clear" w:color="auto" w:fill="FFFFFF"/>
              </w:rPr>
              <w:t xml:space="preserve"> </w:t>
            </w:r>
            <w:r w:rsidRPr="00BB4368">
              <w:rPr>
                <w:rFonts w:ascii="Tahoma" w:hAnsi="Tahoma" w:cs="Tahoma"/>
                <w:color w:val="050505"/>
                <w:sz w:val="20"/>
                <w:szCs w:val="20"/>
                <w:shd w:val="clear" w:color="auto" w:fill="FFFFFF"/>
              </w:rPr>
              <w:t xml:space="preserve">Robertson (Languages coordinator for Midlothian) has put together a programme of live, weekly, French lessons, starting on Friday 15th Jan - Friday 5th Feb. </w:t>
            </w:r>
          </w:p>
          <w:p w:rsidR="006729FD" w:rsidRPr="00BB4368" w:rsidRDefault="006729FD" w:rsidP="001C73AC">
            <w:pPr>
              <w:ind w:left="112" w:right="149" w:hanging="13"/>
              <w:rPr>
                <w:rFonts w:ascii="Tahoma" w:hAnsi="Tahoma" w:cs="Tahoma"/>
                <w:color w:val="050505"/>
                <w:sz w:val="20"/>
                <w:szCs w:val="20"/>
                <w:shd w:val="clear" w:color="auto" w:fill="FFFFFF"/>
              </w:rPr>
            </w:pPr>
          </w:p>
          <w:p w:rsidR="006729FD" w:rsidRPr="00BB4368" w:rsidRDefault="006729FD" w:rsidP="001C73AC">
            <w:pPr>
              <w:ind w:left="112" w:right="149" w:hanging="13"/>
              <w:rPr>
                <w:rFonts w:ascii="Tahoma" w:hAnsi="Tahoma" w:cs="Tahoma"/>
                <w:color w:val="050505"/>
                <w:sz w:val="20"/>
                <w:szCs w:val="20"/>
                <w:shd w:val="clear" w:color="auto" w:fill="FFFFFF"/>
              </w:rPr>
            </w:pPr>
            <w:r w:rsidRPr="00BB4368">
              <w:rPr>
                <w:rFonts w:ascii="Tahoma" w:hAnsi="Tahoma" w:cs="Tahoma"/>
                <w:color w:val="050505"/>
                <w:sz w:val="20"/>
                <w:szCs w:val="20"/>
                <w:shd w:val="clear" w:color="auto" w:fill="FFFFFF"/>
              </w:rPr>
              <w:t>The full programme with links is available below! It will be a H&amp;WB focus with sports, a French workout routine, a song about healthy living and a French dance party to end the term!</w:t>
            </w:r>
          </w:p>
          <w:p w:rsidR="006729FD" w:rsidRPr="00323FA3" w:rsidRDefault="006729FD" w:rsidP="001C73AC">
            <w:pPr>
              <w:ind w:left="112" w:right="149" w:hanging="13"/>
              <w:rPr>
                <w:rFonts w:ascii="Tahoma" w:eastAsia="Times New Roman" w:hAnsi="Tahoma" w:cs="Tahoma"/>
                <w:sz w:val="20"/>
                <w:szCs w:val="20"/>
              </w:rPr>
            </w:pPr>
          </w:p>
          <w:p w:rsidR="006729FD" w:rsidRDefault="00AC466B" w:rsidP="001C73AC">
            <w:pPr>
              <w:ind w:left="112" w:right="149" w:hanging="13"/>
              <w:rPr>
                <w:rFonts w:ascii="Tahoma" w:eastAsia="Times New Roman" w:hAnsi="Tahoma" w:cs="Tahoma"/>
                <w:sz w:val="20"/>
                <w:szCs w:val="20"/>
              </w:rPr>
            </w:pPr>
            <w:hyperlink r:id="rId19" w:history="1">
              <w:r w:rsidR="006729FD" w:rsidRPr="00323FA3">
                <w:rPr>
                  <w:rStyle w:val="Hyperlink"/>
                  <w:rFonts w:ascii="Tahoma" w:eastAsia="Times New Roman" w:hAnsi="Tahoma" w:cs="Tahoma"/>
                  <w:sz w:val="20"/>
                  <w:szCs w:val="20"/>
                </w:rPr>
                <w:t>https://drive.google.com/file/d/1GRMdAXJ0TufM7uMJlC_QLYyaw38bIW_O/view?fbclid=IwAR00jFFUQ13etY9pqkqgmS9YMVdj623cg3QDcvrKzwTsgQFeN4pdXoqkltY</w:t>
              </w:r>
            </w:hyperlink>
            <w:r w:rsidR="006729FD" w:rsidRPr="00323FA3">
              <w:rPr>
                <w:rFonts w:ascii="Tahoma" w:eastAsia="Times New Roman" w:hAnsi="Tahoma" w:cs="Tahoma"/>
                <w:sz w:val="20"/>
                <w:szCs w:val="20"/>
              </w:rPr>
              <w:t xml:space="preserve"> </w:t>
            </w:r>
          </w:p>
          <w:p w:rsidR="00BC5893" w:rsidRDefault="00BC5893" w:rsidP="001C73AC">
            <w:pPr>
              <w:ind w:right="149"/>
              <w:rPr>
                <w:rFonts w:ascii="Tahoma" w:eastAsia="Times New Roman" w:hAnsi="Tahoma" w:cs="Tahoma"/>
                <w:sz w:val="20"/>
                <w:szCs w:val="20"/>
              </w:rPr>
            </w:pPr>
          </w:p>
          <w:p w:rsidR="007B5F3E" w:rsidRDefault="007B5F3E" w:rsidP="001C73AC">
            <w:pPr>
              <w:ind w:left="112" w:right="149" w:hanging="13"/>
              <w:rPr>
                <w:rFonts w:ascii="Tahoma" w:eastAsia="Times New Roman" w:hAnsi="Tahoma" w:cs="Tahoma"/>
                <w:b/>
                <w:sz w:val="20"/>
                <w:szCs w:val="20"/>
                <w:u w:val="single"/>
              </w:rPr>
            </w:pPr>
            <w:r w:rsidRPr="007B5F3E">
              <w:rPr>
                <w:rFonts w:ascii="Tahoma" w:eastAsia="Times New Roman" w:hAnsi="Tahoma" w:cs="Tahoma"/>
                <w:b/>
                <w:sz w:val="20"/>
                <w:szCs w:val="20"/>
                <w:u w:val="single"/>
              </w:rPr>
              <w:t>RME</w:t>
            </w:r>
          </w:p>
          <w:p w:rsidR="0043325D" w:rsidRDefault="0043325D" w:rsidP="001C73AC">
            <w:pPr>
              <w:ind w:left="112" w:right="149" w:hanging="13"/>
              <w:rPr>
                <w:rFonts w:ascii="Tahoma" w:eastAsia="Times New Roman" w:hAnsi="Tahoma" w:cs="Tahoma"/>
                <w:b/>
                <w:sz w:val="20"/>
                <w:szCs w:val="20"/>
                <w:u w:val="single"/>
              </w:rPr>
            </w:pPr>
          </w:p>
          <w:p w:rsidR="00B01516" w:rsidRPr="00C21330" w:rsidRDefault="00C21330" w:rsidP="001C73AC">
            <w:pPr>
              <w:ind w:left="112" w:right="149" w:hanging="13"/>
              <w:rPr>
                <w:rFonts w:ascii="Tahoma" w:eastAsia="Times New Roman" w:hAnsi="Tahoma" w:cs="Tahoma"/>
                <w:sz w:val="20"/>
                <w:szCs w:val="20"/>
              </w:rPr>
            </w:pPr>
            <w:r>
              <w:rPr>
                <w:rFonts w:ascii="Tahoma" w:eastAsia="Times New Roman" w:hAnsi="Tahoma" w:cs="Tahoma"/>
                <w:sz w:val="20"/>
                <w:szCs w:val="20"/>
              </w:rPr>
              <w:t>Last week you began our new RME topic, Islam, by looking at the 5 pillars of Islam. This week we are going to look at the sacred building of Islam, called a Mosque. Follow the PowerPoint and watch the video then see if you can</w:t>
            </w:r>
            <w:r w:rsidR="00DC5DB5">
              <w:rPr>
                <w:rFonts w:ascii="Tahoma" w:eastAsia="Times New Roman" w:hAnsi="Tahoma" w:cs="Tahoma"/>
                <w:sz w:val="20"/>
                <w:szCs w:val="20"/>
              </w:rPr>
              <w:t xml:space="preserve"> complete the task at the end. </w:t>
            </w:r>
          </w:p>
          <w:p w:rsidR="00B01516" w:rsidRDefault="00B01516" w:rsidP="001C73AC">
            <w:pPr>
              <w:ind w:left="112" w:right="149" w:hanging="13"/>
              <w:rPr>
                <w:rFonts w:ascii="Tahoma" w:eastAsia="Times New Roman" w:hAnsi="Tahoma" w:cs="Tahoma"/>
                <w:b/>
                <w:sz w:val="20"/>
                <w:szCs w:val="20"/>
                <w:u w:val="single"/>
              </w:rPr>
            </w:pPr>
          </w:p>
          <w:p w:rsidR="00B01516" w:rsidRDefault="00B01516" w:rsidP="001C73AC">
            <w:pPr>
              <w:ind w:left="112" w:right="149" w:hanging="13"/>
              <w:rPr>
                <w:rFonts w:ascii="Tahoma" w:eastAsia="Times New Roman" w:hAnsi="Tahoma" w:cs="Tahoma"/>
                <w:b/>
                <w:sz w:val="20"/>
                <w:szCs w:val="20"/>
                <w:u w:val="single"/>
              </w:rPr>
            </w:pPr>
          </w:p>
          <w:p w:rsidR="0043325D" w:rsidRDefault="00B01516" w:rsidP="001C73AC">
            <w:pPr>
              <w:ind w:left="112" w:right="149" w:hanging="13"/>
              <w:rPr>
                <w:rFonts w:ascii="Tahoma" w:eastAsia="Times New Roman" w:hAnsi="Tahoma" w:cs="Tahoma"/>
                <w:b/>
                <w:sz w:val="20"/>
                <w:szCs w:val="20"/>
                <w:u w:val="single"/>
              </w:rPr>
            </w:pPr>
            <w:r>
              <w:rPr>
                <w:rFonts w:ascii="Tahoma" w:eastAsia="Times New Roman" w:hAnsi="Tahoma" w:cs="Tahoma"/>
                <w:b/>
                <w:sz w:val="20"/>
                <w:szCs w:val="20"/>
                <w:u w:val="single"/>
              </w:rPr>
              <w:t>Music</w:t>
            </w:r>
          </w:p>
          <w:p w:rsidR="00B01516" w:rsidRDefault="00B01516" w:rsidP="001C73AC">
            <w:pPr>
              <w:ind w:left="112" w:right="149" w:hanging="13"/>
              <w:rPr>
                <w:rFonts w:ascii="Tahoma" w:eastAsia="Times New Roman" w:hAnsi="Tahoma" w:cs="Tahoma"/>
                <w:b/>
                <w:sz w:val="20"/>
                <w:szCs w:val="20"/>
                <w:u w:val="single"/>
              </w:rPr>
            </w:pPr>
          </w:p>
          <w:p w:rsidR="00B01516" w:rsidRDefault="00AC466B" w:rsidP="001C73AC">
            <w:pPr>
              <w:ind w:left="112" w:right="149" w:hanging="13"/>
              <w:rPr>
                <w:rFonts w:ascii="Tahoma" w:eastAsia="Times New Roman" w:hAnsi="Tahoma" w:cs="Tahoma"/>
                <w:sz w:val="20"/>
                <w:szCs w:val="20"/>
              </w:rPr>
            </w:pPr>
            <w:hyperlink r:id="rId20" w:history="1">
              <w:r w:rsidR="00B01516" w:rsidRPr="00275C6F">
                <w:rPr>
                  <w:rStyle w:val="Hyperlink"/>
                  <w:rFonts w:ascii="Tahoma" w:eastAsia="Times New Roman" w:hAnsi="Tahoma" w:cs="Tahoma"/>
                  <w:sz w:val="20"/>
                  <w:szCs w:val="20"/>
                </w:rPr>
                <w:t>https://www.youtube.com/watch?fbclid=IwAR3yaqlipl9rFTsB7T-39sFxaY_vkTD0u6ojA2e-Pr-XBtrOo1bfEpR0PsA&amp;v=1_D6jiG7BBY&amp;feature=youtu.be</w:t>
              </w:r>
            </w:hyperlink>
            <w:r w:rsidR="00B01516">
              <w:rPr>
                <w:rFonts w:ascii="Tahoma" w:eastAsia="Times New Roman" w:hAnsi="Tahoma" w:cs="Tahoma"/>
                <w:sz w:val="20"/>
                <w:szCs w:val="20"/>
              </w:rPr>
              <w:t xml:space="preserve"> </w:t>
            </w:r>
          </w:p>
          <w:p w:rsidR="00B01516" w:rsidRPr="00B01516" w:rsidRDefault="00B01516" w:rsidP="001C73AC">
            <w:pPr>
              <w:ind w:left="112" w:right="149" w:hanging="13"/>
              <w:rPr>
                <w:rFonts w:ascii="Tahoma" w:eastAsia="Times New Roman" w:hAnsi="Tahoma" w:cs="Tahoma"/>
                <w:sz w:val="20"/>
                <w:szCs w:val="20"/>
              </w:rPr>
            </w:pPr>
            <w:r>
              <w:rPr>
                <w:rFonts w:ascii="Tahoma" w:eastAsia="Times New Roman" w:hAnsi="Tahoma" w:cs="Tahoma"/>
                <w:sz w:val="20"/>
                <w:szCs w:val="20"/>
              </w:rPr>
              <w:t>This link will take you to a music lesson. It has a Scottish theme this week. The lesson lasts 29 minutes and is good fun! Enjoy!</w:t>
            </w:r>
          </w:p>
        </w:tc>
      </w:tr>
    </w:tbl>
    <w:p w:rsidR="001F10F4" w:rsidRPr="004914E2" w:rsidRDefault="001F10F4">
      <w:pPr>
        <w:rPr>
          <w:rFonts w:ascii="Arial Narrow" w:hAnsi="Arial Narrow"/>
        </w:rPr>
      </w:pPr>
    </w:p>
    <w:sectPr w:rsidR="001F10F4" w:rsidRPr="004914E2" w:rsidSect="006729FD">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E3" w:rsidRDefault="00B773E3" w:rsidP="006729FD">
      <w:r>
        <w:separator/>
      </w:r>
    </w:p>
  </w:endnote>
  <w:endnote w:type="continuationSeparator" w:id="0">
    <w:p w:rsidR="00B773E3" w:rsidRDefault="00B773E3" w:rsidP="0067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E3" w:rsidRDefault="00B773E3" w:rsidP="006729FD">
      <w:r>
        <w:separator/>
      </w:r>
    </w:p>
  </w:footnote>
  <w:footnote w:type="continuationSeparator" w:id="0">
    <w:p w:rsidR="00B773E3" w:rsidRDefault="00B773E3" w:rsidP="0067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415D"/>
    <w:multiLevelType w:val="hybridMultilevel"/>
    <w:tmpl w:val="A1A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E2"/>
    <w:rsid w:val="000465AF"/>
    <w:rsid w:val="000D6E5F"/>
    <w:rsid w:val="001260D2"/>
    <w:rsid w:val="00164358"/>
    <w:rsid w:val="0019541B"/>
    <w:rsid w:val="001C73AC"/>
    <w:rsid w:val="001D3C43"/>
    <w:rsid w:val="001E5FA1"/>
    <w:rsid w:val="001F10F4"/>
    <w:rsid w:val="00245E3F"/>
    <w:rsid w:val="0026513F"/>
    <w:rsid w:val="00272918"/>
    <w:rsid w:val="00297661"/>
    <w:rsid w:val="002C26EB"/>
    <w:rsid w:val="00323FA3"/>
    <w:rsid w:val="003475F7"/>
    <w:rsid w:val="00352288"/>
    <w:rsid w:val="003574FF"/>
    <w:rsid w:val="003C5352"/>
    <w:rsid w:val="00412268"/>
    <w:rsid w:val="00431DCC"/>
    <w:rsid w:val="0043325D"/>
    <w:rsid w:val="004914E2"/>
    <w:rsid w:val="004B7D5A"/>
    <w:rsid w:val="00535853"/>
    <w:rsid w:val="00551CE2"/>
    <w:rsid w:val="0062659F"/>
    <w:rsid w:val="006415C3"/>
    <w:rsid w:val="006729FD"/>
    <w:rsid w:val="006D14DB"/>
    <w:rsid w:val="006D3CA5"/>
    <w:rsid w:val="00716110"/>
    <w:rsid w:val="00721CC2"/>
    <w:rsid w:val="00742B3F"/>
    <w:rsid w:val="00753395"/>
    <w:rsid w:val="00777A1A"/>
    <w:rsid w:val="007B5F3E"/>
    <w:rsid w:val="007F4B06"/>
    <w:rsid w:val="00801F72"/>
    <w:rsid w:val="008240B0"/>
    <w:rsid w:val="008423B4"/>
    <w:rsid w:val="008C2F24"/>
    <w:rsid w:val="00901FCB"/>
    <w:rsid w:val="00981A0F"/>
    <w:rsid w:val="0099611E"/>
    <w:rsid w:val="009D7020"/>
    <w:rsid w:val="00A073DD"/>
    <w:rsid w:val="00A2440F"/>
    <w:rsid w:val="00A7765F"/>
    <w:rsid w:val="00A949E8"/>
    <w:rsid w:val="00A95859"/>
    <w:rsid w:val="00AB088E"/>
    <w:rsid w:val="00AB0CD7"/>
    <w:rsid w:val="00AC466B"/>
    <w:rsid w:val="00AD1AC7"/>
    <w:rsid w:val="00AF742C"/>
    <w:rsid w:val="00B01516"/>
    <w:rsid w:val="00B31446"/>
    <w:rsid w:val="00B56842"/>
    <w:rsid w:val="00B62E1C"/>
    <w:rsid w:val="00B64CCB"/>
    <w:rsid w:val="00B67884"/>
    <w:rsid w:val="00B773E3"/>
    <w:rsid w:val="00B827C6"/>
    <w:rsid w:val="00B838B7"/>
    <w:rsid w:val="00BB4368"/>
    <w:rsid w:val="00BC5893"/>
    <w:rsid w:val="00BF6B1A"/>
    <w:rsid w:val="00C1337E"/>
    <w:rsid w:val="00C17F6F"/>
    <w:rsid w:val="00C21330"/>
    <w:rsid w:val="00C351B9"/>
    <w:rsid w:val="00C41BD8"/>
    <w:rsid w:val="00CA3B4A"/>
    <w:rsid w:val="00DC5DB5"/>
    <w:rsid w:val="00E76BF8"/>
    <w:rsid w:val="00EB3417"/>
    <w:rsid w:val="00EB456D"/>
    <w:rsid w:val="00F26827"/>
    <w:rsid w:val="00F34711"/>
    <w:rsid w:val="00F423A9"/>
    <w:rsid w:val="00F6603D"/>
    <w:rsid w:val="00FA1902"/>
    <w:rsid w:val="00FA403F"/>
    <w:rsid w:val="00FA6E20"/>
    <w:rsid w:val="00FC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F8488"/>
  <w15:chartTrackingRefBased/>
  <w15:docId w15:val="{E5B4F576-BB46-4124-A735-231F587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F4"/>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4E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914E2"/>
    <w:rPr>
      <w:rFonts w:ascii="Tahoma" w:hAnsi="Tahoma" w:cs="Tahoma"/>
      <w:sz w:val="16"/>
      <w:szCs w:val="16"/>
    </w:rPr>
  </w:style>
  <w:style w:type="character" w:customStyle="1" w:styleId="BalloonTextChar">
    <w:name w:val="Balloon Text Char"/>
    <w:link w:val="BalloonText"/>
    <w:uiPriority w:val="99"/>
    <w:semiHidden/>
    <w:rsid w:val="004914E2"/>
    <w:rPr>
      <w:rFonts w:ascii="Tahoma" w:hAnsi="Tahoma" w:cs="Tahoma"/>
      <w:sz w:val="16"/>
      <w:szCs w:val="16"/>
    </w:rPr>
  </w:style>
  <w:style w:type="character" w:styleId="Hyperlink">
    <w:name w:val="Hyperlink"/>
    <w:uiPriority w:val="99"/>
    <w:unhideWhenUsed/>
    <w:rsid w:val="00551CE2"/>
    <w:rPr>
      <w:color w:val="0000FF"/>
      <w:u w:val="single"/>
    </w:rPr>
  </w:style>
  <w:style w:type="paragraph" w:styleId="Header">
    <w:name w:val="header"/>
    <w:basedOn w:val="Normal"/>
    <w:link w:val="HeaderChar"/>
    <w:uiPriority w:val="99"/>
    <w:semiHidden/>
    <w:unhideWhenUsed/>
    <w:rsid w:val="006729FD"/>
    <w:pPr>
      <w:tabs>
        <w:tab w:val="center" w:pos="4680"/>
        <w:tab w:val="right" w:pos="9360"/>
      </w:tabs>
    </w:pPr>
  </w:style>
  <w:style w:type="character" w:customStyle="1" w:styleId="HeaderChar">
    <w:name w:val="Header Char"/>
    <w:basedOn w:val="DefaultParagraphFont"/>
    <w:link w:val="Header"/>
    <w:uiPriority w:val="99"/>
    <w:semiHidden/>
    <w:rsid w:val="006729FD"/>
  </w:style>
  <w:style w:type="paragraph" w:styleId="Footer">
    <w:name w:val="footer"/>
    <w:basedOn w:val="Normal"/>
    <w:link w:val="FooterChar"/>
    <w:uiPriority w:val="99"/>
    <w:semiHidden/>
    <w:unhideWhenUsed/>
    <w:rsid w:val="006729FD"/>
    <w:pPr>
      <w:tabs>
        <w:tab w:val="center" w:pos="4680"/>
        <w:tab w:val="right" w:pos="9360"/>
      </w:tabs>
    </w:pPr>
  </w:style>
  <w:style w:type="character" w:customStyle="1" w:styleId="FooterChar">
    <w:name w:val="Footer Char"/>
    <w:basedOn w:val="DefaultParagraphFont"/>
    <w:link w:val="Footer"/>
    <w:uiPriority w:val="99"/>
    <w:semiHidden/>
    <w:rsid w:val="006729FD"/>
  </w:style>
  <w:style w:type="character" w:styleId="FollowedHyperlink">
    <w:name w:val="FollowedHyperlink"/>
    <w:uiPriority w:val="99"/>
    <w:semiHidden/>
    <w:unhideWhenUsed/>
    <w:rsid w:val="00431DCC"/>
    <w:rPr>
      <w:color w:val="800080"/>
      <w:u w:val="single"/>
    </w:rPr>
  </w:style>
  <w:style w:type="paragraph" w:styleId="NoSpacing">
    <w:name w:val="No Spacing"/>
    <w:uiPriority w:val="1"/>
    <w:qFormat/>
    <w:rsid w:val="00B64CC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691">
      <w:bodyDiv w:val="1"/>
      <w:marLeft w:val="0"/>
      <w:marRight w:val="0"/>
      <w:marTop w:val="0"/>
      <w:marBottom w:val="0"/>
      <w:divBdr>
        <w:top w:val="none" w:sz="0" w:space="0" w:color="auto"/>
        <w:left w:val="none" w:sz="0" w:space="0" w:color="auto"/>
        <w:bottom w:val="none" w:sz="0" w:space="0" w:color="auto"/>
        <w:right w:val="none" w:sz="0" w:space="0" w:color="auto"/>
      </w:divBdr>
    </w:div>
    <w:div w:id="279655713">
      <w:bodyDiv w:val="1"/>
      <w:marLeft w:val="0"/>
      <w:marRight w:val="0"/>
      <w:marTop w:val="0"/>
      <w:marBottom w:val="0"/>
      <w:divBdr>
        <w:top w:val="none" w:sz="0" w:space="0" w:color="auto"/>
        <w:left w:val="none" w:sz="0" w:space="0" w:color="auto"/>
        <w:bottom w:val="none" w:sz="0" w:space="0" w:color="auto"/>
        <w:right w:val="none" w:sz="0" w:space="0" w:color="auto"/>
      </w:divBdr>
    </w:div>
    <w:div w:id="322585954">
      <w:bodyDiv w:val="1"/>
      <w:marLeft w:val="0"/>
      <w:marRight w:val="0"/>
      <w:marTop w:val="0"/>
      <w:marBottom w:val="0"/>
      <w:divBdr>
        <w:top w:val="none" w:sz="0" w:space="0" w:color="auto"/>
        <w:left w:val="none" w:sz="0" w:space="0" w:color="auto"/>
        <w:bottom w:val="none" w:sz="0" w:space="0" w:color="auto"/>
        <w:right w:val="none" w:sz="0" w:space="0" w:color="auto"/>
      </w:divBdr>
    </w:div>
    <w:div w:id="8641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sl.ac.uk/" TargetMode="External"/><Relationship Id="rId13" Type="http://schemas.openxmlformats.org/officeDocument/2006/relationships/hyperlink" Target="https://login.mathletics.co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b5f_yDLZBaA"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youtube.com/c/TheBodyCoachTV" TargetMode="External"/><Relationship Id="rId2" Type="http://schemas.openxmlformats.org/officeDocument/2006/relationships/styles" Target="styles.xml"/><Relationship Id="rId16" Type="http://schemas.openxmlformats.org/officeDocument/2006/relationships/hyperlink" Target="https://www.scottishbooktrust.com/authors-live-on-demand/matthew-fitt" TargetMode="External"/><Relationship Id="rId20" Type="http://schemas.openxmlformats.org/officeDocument/2006/relationships/hyperlink" Target="https://www.youtube.com/watch?fbclid=IwAR3yaqlipl9rFTsB7T-39sFxaY_vkTD0u6ojA2e-Pr-XBtrOo1bfEpR0PsA&amp;v=1_D6jiG7BBY&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mathletics.com/" TargetMode="External"/><Relationship Id="rId5" Type="http://schemas.openxmlformats.org/officeDocument/2006/relationships/footnotes" Target="footnotes.xml"/><Relationship Id="rId15" Type="http://schemas.openxmlformats.org/officeDocument/2006/relationships/hyperlink" Target="https://login.mathletics.com/"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drive.google.com/file/d/1GRMdAXJ0TufM7uMJlC_QLYyaw38bIW_O/view?fbclid=IwAR00jFFUQ13etY9pqkqgmS9YMVdj623cg3QDcvrKzwTsgQFeN4pdXoqkltY" TargetMode="External"/><Relationship Id="rId4" Type="http://schemas.openxmlformats.org/officeDocument/2006/relationships/webSettings" Target="webSettings.xml"/><Relationship Id="rId9" Type="http://schemas.openxmlformats.org/officeDocument/2006/relationships/hyperlink" Target="https://digital.nls.uk/oor-wullie/" TargetMode="External"/><Relationship Id="rId14" Type="http://schemas.openxmlformats.org/officeDocument/2006/relationships/hyperlink" Target="https://www.topmarks.co.uk/maths-games/hit-the-but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10815</CharactersWithSpaces>
  <SharedDoc>false</SharedDoc>
  <HLinks>
    <vt:vector size="78" baseType="variant">
      <vt:variant>
        <vt:i4>7798838</vt:i4>
      </vt:variant>
      <vt:variant>
        <vt:i4>36</vt:i4>
      </vt:variant>
      <vt:variant>
        <vt:i4>0</vt:i4>
      </vt:variant>
      <vt:variant>
        <vt:i4>5</vt:i4>
      </vt:variant>
      <vt:variant>
        <vt:lpwstr>https://www.youtube.com/watch?fbclid=IwAR3yaqlipl9rFTsB7T-39sFxaY_vkTD0u6ojA2e-Pr-XBtrOo1bfEpR0PsA&amp;v=1_D6jiG7BBY&amp;feature=youtu.be</vt:lpwstr>
      </vt:variant>
      <vt:variant>
        <vt:lpwstr/>
      </vt:variant>
      <vt:variant>
        <vt:i4>7209015</vt:i4>
      </vt:variant>
      <vt:variant>
        <vt:i4>33</vt:i4>
      </vt:variant>
      <vt:variant>
        <vt:i4>0</vt:i4>
      </vt:variant>
      <vt:variant>
        <vt:i4>5</vt:i4>
      </vt:variant>
      <vt:variant>
        <vt:lpwstr>https://drive.google.com/file/d/1GRMdAXJ0TufM7uMJlC_QLYyaw38bIW_O/view?fbclid=IwAR00jFFUQ13etY9pqkqgmS9YMVdj623cg3QDcvrKzwTsgQFeN4pdXoqkltY</vt:lpwstr>
      </vt:variant>
      <vt:variant>
        <vt:lpwstr/>
      </vt:variant>
      <vt:variant>
        <vt:i4>131150</vt:i4>
      </vt:variant>
      <vt:variant>
        <vt:i4>30</vt:i4>
      </vt:variant>
      <vt:variant>
        <vt:i4>0</vt:i4>
      </vt:variant>
      <vt:variant>
        <vt:i4>5</vt:i4>
      </vt:variant>
      <vt:variant>
        <vt:lpwstr>https://www.youtube.com/c/TheBodyCoachTV</vt:lpwstr>
      </vt:variant>
      <vt:variant>
        <vt:lpwstr/>
      </vt:variant>
      <vt:variant>
        <vt:i4>5046273</vt:i4>
      </vt:variant>
      <vt:variant>
        <vt:i4>27</vt:i4>
      </vt:variant>
      <vt:variant>
        <vt:i4>0</vt:i4>
      </vt:variant>
      <vt:variant>
        <vt:i4>5</vt:i4>
      </vt:variant>
      <vt:variant>
        <vt:lpwstr>https://www.scottishbooktrust.com/authors-live-on-demand/matthew-fitt</vt:lpwstr>
      </vt:variant>
      <vt:variant>
        <vt:lpwstr/>
      </vt:variant>
      <vt:variant>
        <vt:i4>4259846</vt:i4>
      </vt:variant>
      <vt:variant>
        <vt:i4>24</vt:i4>
      </vt:variant>
      <vt:variant>
        <vt:i4>0</vt:i4>
      </vt:variant>
      <vt:variant>
        <vt:i4>5</vt:i4>
      </vt:variant>
      <vt:variant>
        <vt:lpwstr>https://login.mathletics.com/</vt:lpwstr>
      </vt:variant>
      <vt:variant>
        <vt:lpwstr/>
      </vt:variant>
      <vt:variant>
        <vt:i4>655450</vt:i4>
      </vt:variant>
      <vt:variant>
        <vt:i4>21</vt:i4>
      </vt:variant>
      <vt:variant>
        <vt:i4>0</vt:i4>
      </vt:variant>
      <vt:variant>
        <vt:i4>5</vt:i4>
      </vt:variant>
      <vt:variant>
        <vt:lpwstr>https://www.topmarks.co.uk/maths-games/hit-the-button</vt:lpwstr>
      </vt:variant>
      <vt:variant>
        <vt:lpwstr/>
      </vt:variant>
      <vt:variant>
        <vt:i4>4259846</vt:i4>
      </vt:variant>
      <vt:variant>
        <vt:i4>18</vt:i4>
      </vt:variant>
      <vt:variant>
        <vt:i4>0</vt:i4>
      </vt:variant>
      <vt:variant>
        <vt:i4>5</vt:i4>
      </vt:variant>
      <vt:variant>
        <vt:lpwstr>https://login.mathletics.com/</vt:lpwstr>
      </vt:variant>
      <vt:variant>
        <vt:lpwstr/>
      </vt:variant>
      <vt:variant>
        <vt:i4>655450</vt:i4>
      </vt:variant>
      <vt:variant>
        <vt:i4>15</vt:i4>
      </vt:variant>
      <vt:variant>
        <vt:i4>0</vt:i4>
      </vt:variant>
      <vt:variant>
        <vt:i4>5</vt:i4>
      </vt:variant>
      <vt:variant>
        <vt:lpwstr>https://www.topmarks.co.uk/maths-games/hit-the-button</vt:lpwstr>
      </vt:variant>
      <vt:variant>
        <vt:lpwstr/>
      </vt:variant>
      <vt:variant>
        <vt:i4>4259846</vt:i4>
      </vt:variant>
      <vt:variant>
        <vt:i4>12</vt:i4>
      </vt:variant>
      <vt:variant>
        <vt:i4>0</vt:i4>
      </vt:variant>
      <vt:variant>
        <vt:i4>5</vt:i4>
      </vt:variant>
      <vt:variant>
        <vt:lpwstr>https://login.mathletics.com/</vt:lpwstr>
      </vt:variant>
      <vt:variant>
        <vt:lpwstr/>
      </vt:variant>
      <vt:variant>
        <vt:i4>655450</vt:i4>
      </vt:variant>
      <vt:variant>
        <vt:i4>9</vt:i4>
      </vt:variant>
      <vt:variant>
        <vt:i4>0</vt:i4>
      </vt:variant>
      <vt:variant>
        <vt:i4>5</vt:i4>
      </vt:variant>
      <vt:variant>
        <vt:lpwstr>https://www.topmarks.co.uk/maths-games/hit-the-button</vt:lpwstr>
      </vt:variant>
      <vt:variant>
        <vt:lpwstr/>
      </vt:variant>
      <vt:variant>
        <vt:i4>3604514</vt:i4>
      </vt:variant>
      <vt:variant>
        <vt:i4>6</vt:i4>
      </vt:variant>
      <vt:variant>
        <vt:i4>0</vt:i4>
      </vt:variant>
      <vt:variant>
        <vt:i4>5</vt:i4>
      </vt:variant>
      <vt:variant>
        <vt:lpwstr>https://digital.nls.uk/oor-wullie/</vt:lpwstr>
      </vt:variant>
      <vt:variant>
        <vt:lpwstr/>
      </vt:variant>
      <vt:variant>
        <vt:i4>7667820</vt:i4>
      </vt:variant>
      <vt:variant>
        <vt:i4>3</vt:i4>
      </vt:variant>
      <vt:variant>
        <vt:i4>0</vt:i4>
      </vt:variant>
      <vt:variant>
        <vt:i4>5</vt:i4>
      </vt:variant>
      <vt:variant>
        <vt:lpwstr>https://dsl.ac.uk/</vt:lpwstr>
      </vt:variant>
      <vt:variant>
        <vt:lpwstr/>
      </vt:variant>
      <vt:variant>
        <vt:i4>4849724</vt:i4>
      </vt:variant>
      <vt:variant>
        <vt:i4>0</vt:i4>
      </vt:variant>
      <vt:variant>
        <vt:i4>0</vt:i4>
      </vt:variant>
      <vt:variant>
        <vt:i4>5</vt:i4>
      </vt:variant>
      <vt:variant>
        <vt:lpwstr>https://www.youtube.com/watch?v=b5f_yDLZBaA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armsti06</dc:creator>
  <cp:keywords/>
  <cp:lastModifiedBy>Rebecca Clark</cp:lastModifiedBy>
  <cp:revision>2</cp:revision>
  <cp:lastPrinted>2021-01-24T23:30:00Z</cp:lastPrinted>
  <dcterms:created xsi:type="dcterms:W3CDTF">2021-01-24T23:35:00Z</dcterms:created>
  <dcterms:modified xsi:type="dcterms:W3CDTF">2021-01-24T23:35:00Z</dcterms:modified>
</cp:coreProperties>
</file>