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90" w:rsidRDefault="00772F90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772F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90" w:rsidRDefault="00C81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drawing>
                <wp:inline distT="114300" distB="114300" distL="114300" distR="114300">
                  <wp:extent cx="2224088" cy="2386521"/>
                  <wp:effectExtent l="0" t="0" r="0" b="0"/>
                  <wp:docPr id="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4" cstate="print"/>
                          <a:srcRect l="4362" t="17118" r="6040" b="397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088" cy="23865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2F90" w:rsidRDefault="00C81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Shaving Cream Water Cycle</w:t>
            </w:r>
          </w:p>
          <w:p w:rsidR="00772F90" w:rsidRDefault="00C81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Squirt some shaving cream on top of a glass of water.  Drip some blue </w:t>
            </w:r>
            <w:proofErr w:type="spellStart"/>
            <w:r>
              <w:t>coloured</w:t>
            </w:r>
            <w:proofErr w:type="spellEnd"/>
            <w:r>
              <w:t xml:space="preserve"> water on top of the shaving cream and once it is saturated, watch it drip through to imitate rain clouds.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90" w:rsidRDefault="00C81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drawing>
                <wp:inline distT="114300" distB="114300" distL="114300" distR="114300">
                  <wp:extent cx="2143125" cy="2133600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 cstate="print"/>
                          <a:srcRect l="5376" t="15760" r="3691" b="43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3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2F90" w:rsidRDefault="00C81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Magic Milk</w:t>
            </w:r>
          </w:p>
          <w:p w:rsidR="00772F90" w:rsidRDefault="00C81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Put a few drops of food </w:t>
            </w:r>
            <w:proofErr w:type="spellStart"/>
            <w:r>
              <w:t>colouring</w:t>
            </w:r>
            <w:proofErr w:type="spellEnd"/>
            <w:r>
              <w:t xml:space="preserve"> in a shallow bowl of milk.  The drops will stay there in self-contained blobs. But add a little dish soap to a toothpick or cotton bud and touch the food </w:t>
            </w:r>
            <w:proofErr w:type="spellStart"/>
            <w:r>
              <w:t>colouring</w:t>
            </w:r>
            <w:proofErr w:type="spellEnd"/>
            <w:r>
              <w:t xml:space="preserve">.  The </w:t>
            </w:r>
            <w:proofErr w:type="spellStart"/>
            <w:r>
              <w:t>colours</w:t>
            </w:r>
            <w:proofErr w:type="spellEnd"/>
            <w:r>
              <w:t xml:space="preserve"> will swirl around </w:t>
            </w:r>
            <w:proofErr w:type="gramStart"/>
            <w:r>
              <w:t>on their own like magic</w:t>
            </w:r>
            <w:proofErr w:type="gramEnd"/>
            <w:r>
              <w:t xml:space="preserve">.  </w:t>
            </w:r>
            <w:r>
              <w:t>The soap causes a chemical reaction that breaks the surface tension.</w:t>
            </w:r>
          </w:p>
        </w:tc>
      </w:tr>
      <w:tr w:rsidR="00772F9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90" w:rsidRDefault="00C81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drawing>
                <wp:inline distT="114300" distB="114300" distL="114300" distR="114300">
                  <wp:extent cx="1519238" cy="1653632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 cstate="print"/>
                          <a:srcRect l="5704" t="21945" r="7046" b="35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238" cy="1653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2F90" w:rsidRDefault="00C81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Lava Lamps</w:t>
            </w:r>
          </w:p>
          <w:p w:rsidR="00772F90" w:rsidRDefault="00C81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Oil and water with food </w:t>
            </w:r>
            <w:proofErr w:type="spellStart"/>
            <w:r>
              <w:t>colouring</w:t>
            </w:r>
            <w:proofErr w:type="spellEnd"/>
            <w:r>
              <w:t xml:space="preserve"> don’t mix and it’s a great way to teach children about densities.  For fun add an antacid tablet and the bubbles will flow around making a </w:t>
            </w:r>
            <w:r>
              <w:t>cool lava lamp.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F90" w:rsidRDefault="00C81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drawing>
                <wp:inline distT="114300" distB="114300" distL="114300" distR="114300">
                  <wp:extent cx="1595438" cy="1654528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 cstate="print"/>
                          <a:srcRect l="4697" t="21341" r="4697" b="3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438" cy="16545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72F90" w:rsidRDefault="00C81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Skittle Patterns</w:t>
            </w:r>
          </w:p>
          <w:p w:rsidR="00772F90" w:rsidRDefault="00C81B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Set skittles in a shallow dish and add some water.  Watch the </w:t>
            </w:r>
            <w:proofErr w:type="spellStart"/>
            <w:r>
              <w:t>colours</w:t>
            </w:r>
            <w:proofErr w:type="spellEnd"/>
            <w:r>
              <w:t xml:space="preserve"> move off the skittles and swirl around the dish.  The sugar on the skittles coating dissolves in the water and is a good way to learn about solvents and solutions.</w:t>
            </w:r>
          </w:p>
        </w:tc>
      </w:tr>
    </w:tbl>
    <w:p w:rsidR="00772F90" w:rsidRDefault="00772F90">
      <w:pPr>
        <w:pStyle w:val="normal0"/>
      </w:pPr>
    </w:p>
    <w:sectPr w:rsidR="00772F90" w:rsidSect="00772F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F90"/>
    <w:rsid w:val="00772F90"/>
    <w:rsid w:val="00C8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72F9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72F9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72F9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72F9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72F9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72F9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72F90"/>
  </w:style>
  <w:style w:type="paragraph" w:styleId="Title">
    <w:name w:val="Title"/>
    <w:basedOn w:val="normal0"/>
    <w:next w:val="normal0"/>
    <w:rsid w:val="00772F9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72F9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72F9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Midlothian Council - Education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Henderson</dc:creator>
  <cp:lastModifiedBy>HENDEL09</cp:lastModifiedBy>
  <cp:revision>2</cp:revision>
  <dcterms:created xsi:type="dcterms:W3CDTF">2021-02-03T14:49:00Z</dcterms:created>
  <dcterms:modified xsi:type="dcterms:W3CDTF">2021-02-03T14:49:00Z</dcterms:modified>
</cp:coreProperties>
</file>